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A477B" w14:textId="77777777" w:rsidR="00A77B3E" w:rsidRDefault="00175298">
      <w:pPr>
        <w:tabs>
          <w:tab w:val="left" w:pos="5560"/>
          <w:tab w:val="left" w:pos="7680"/>
          <w:tab w:val="left" w:pos="7920"/>
          <w:tab w:val="left" w:pos="8640"/>
          <w:tab w:val="left" w:pos="9360"/>
          <w:tab w:val="left" w:pos="10080"/>
          <w:tab w:val="left" w:pos="10800"/>
          <w:tab w:val="left" w:pos="11520"/>
        </w:tabs>
        <w:spacing w:line="288" w:lineRule="auto"/>
        <w:rPr>
          <w:b/>
          <w:sz w:val="26"/>
        </w:rPr>
      </w:pPr>
      <w:bookmarkStart w:id="0" w:name="Section1"/>
      <w:bookmarkEnd w:id="0"/>
      <w:r>
        <w:rPr>
          <w:noProof/>
        </w:rPr>
        <w:drawing>
          <wp:inline distT="0" distB="0" distL="0" distR="0" wp14:anchorId="343850CB" wp14:editId="57602E7F">
            <wp:extent cx="1575435" cy="9144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75435" cy="914400"/>
                    </a:xfrm>
                    <a:prstGeom prst="rect">
                      <a:avLst/>
                    </a:prstGeom>
                    <a:noFill/>
                    <a:ln>
                      <a:noFill/>
                    </a:ln>
                  </pic:spPr>
                </pic:pic>
              </a:graphicData>
            </a:graphic>
          </wp:inline>
        </w:drawing>
      </w:r>
    </w:p>
    <w:p w14:paraId="60A536AA" w14:textId="77777777" w:rsidR="00A77B3E" w:rsidRDefault="003C66B0">
      <w:pPr>
        <w:tabs>
          <w:tab w:val="left" w:pos="5560"/>
          <w:tab w:val="left" w:pos="7680"/>
          <w:tab w:val="left" w:pos="7920"/>
          <w:tab w:val="left" w:pos="8640"/>
          <w:tab w:val="left" w:pos="9360"/>
          <w:tab w:val="left" w:pos="10080"/>
          <w:tab w:val="left" w:pos="10800"/>
          <w:tab w:val="left" w:pos="11520"/>
        </w:tabs>
        <w:spacing w:before="120" w:line="288" w:lineRule="auto"/>
        <w:jc w:val="center"/>
        <w:outlineLvl w:val="0"/>
        <w:rPr>
          <w:b/>
          <w:i/>
          <w:sz w:val="28"/>
        </w:rPr>
      </w:pPr>
      <w:r>
        <w:rPr>
          <w:b/>
          <w:sz w:val="28"/>
        </w:rPr>
        <w:t>Light &amp; Wonder, Inc.</w:t>
      </w:r>
    </w:p>
    <w:p w14:paraId="3D2EF0B3" w14:textId="77777777" w:rsidR="00A77B3E" w:rsidRDefault="003C66B0">
      <w:pPr>
        <w:tabs>
          <w:tab w:val="left" w:pos="5560"/>
          <w:tab w:val="left" w:pos="7680"/>
          <w:tab w:val="left" w:pos="7920"/>
          <w:tab w:val="left" w:pos="8640"/>
          <w:tab w:val="left" w:pos="9360"/>
          <w:tab w:val="left" w:pos="10080"/>
          <w:tab w:val="left" w:pos="10800"/>
          <w:tab w:val="left" w:pos="11520"/>
        </w:tabs>
        <w:spacing w:after="160" w:line="288" w:lineRule="auto"/>
        <w:jc w:val="center"/>
        <w:rPr>
          <w:b/>
          <w:sz w:val="28"/>
        </w:rPr>
      </w:pPr>
      <w:r>
        <w:rPr>
          <w:b/>
          <w:sz w:val="28"/>
        </w:rPr>
        <w:t xml:space="preserve">Reports </w:t>
      </w:r>
      <w:r>
        <w:rPr>
          <w:b/>
          <w:color w:val="000000"/>
          <w:sz w:val="28"/>
        </w:rPr>
        <w:t>Third</w:t>
      </w:r>
      <w:r>
        <w:rPr>
          <w:b/>
          <w:sz w:val="28"/>
        </w:rPr>
        <w:t xml:space="preserve"> Quarter </w:t>
      </w:r>
      <w:r>
        <w:rPr>
          <w:b/>
          <w:color w:val="000000"/>
          <w:sz w:val="28"/>
        </w:rPr>
        <w:t>2025</w:t>
      </w:r>
      <w:r>
        <w:rPr>
          <w:b/>
          <w:sz w:val="28"/>
        </w:rPr>
        <w:t xml:space="preserve"> Results</w:t>
      </w:r>
    </w:p>
    <w:p w14:paraId="4CD4CDCE" w14:textId="77777777" w:rsidR="00A77B3E" w:rsidRDefault="003C66B0">
      <w:pPr>
        <w:spacing w:after="160" w:line="288" w:lineRule="auto"/>
        <w:jc w:val="center"/>
        <w:rPr>
          <w:b/>
          <w:i/>
        </w:rPr>
      </w:pPr>
      <w:r>
        <w:rPr>
          <w:b/>
          <w:i/>
        </w:rPr>
        <w:t xml:space="preserve">Strong Execution and Game Performance Building Momentum, Delivering </w:t>
      </w:r>
      <w:r>
        <w:rPr>
          <w:b/>
          <w:i/>
          <w:color w:val="000000"/>
        </w:rPr>
        <w:t>78%</w:t>
      </w:r>
      <w:r>
        <w:rPr>
          <w:b/>
          <w:i/>
        </w:rPr>
        <w:t xml:space="preserve"> Net Income Growth, </w:t>
      </w:r>
      <w:r>
        <w:rPr>
          <w:b/>
          <w:i/>
          <w:color w:val="000000"/>
        </w:rPr>
        <w:t>25%</w:t>
      </w:r>
      <w:r>
        <w:rPr>
          <w:b/>
          <w:i/>
        </w:rPr>
        <w:t xml:space="preserve"> Adjusted </w:t>
      </w:r>
      <w:proofErr w:type="gramStart"/>
      <w:r>
        <w:rPr>
          <w:b/>
          <w:i/>
        </w:rPr>
        <w:t>NPATA</w:t>
      </w:r>
      <w:r>
        <w:rPr>
          <w:b/>
          <w:i/>
          <w:vertAlign w:val="superscript"/>
        </w:rPr>
        <w:t>(</w:t>
      </w:r>
      <w:proofErr w:type="gramEnd"/>
      <w:r>
        <w:rPr>
          <w:b/>
          <w:i/>
          <w:vertAlign w:val="superscript"/>
        </w:rPr>
        <w:t>1)</w:t>
      </w:r>
      <w:r>
        <w:rPr>
          <w:b/>
          <w:i/>
        </w:rPr>
        <w:t xml:space="preserve"> Growth and Strong Cash Flows</w:t>
      </w:r>
    </w:p>
    <w:p w14:paraId="1AE83C51" w14:textId="77777777" w:rsidR="00A77B3E" w:rsidRDefault="003C66B0">
      <w:pPr>
        <w:spacing w:after="160" w:line="288" w:lineRule="auto"/>
        <w:jc w:val="center"/>
        <w:rPr>
          <w:b/>
          <w:i/>
        </w:rPr>
      </w:pPr>
      <w:r>
        <w:rPr>
          <w:b/>
          <w:i/>
        </w:rPr>
        <w:t xml:space="preserve">Delivered </w:t>
      </w:r>
      <w:r>
        <w:rPr>
          <w:b/>
          <w:i/>
          <w:color w:val="000000"/>
        </w:rPr>
        <w:t>21</w:t>
      </w:r>
      <w:r>
        <w:rPr>
          <w:b/>
          <w:i/>
          <w:vertAlign w:val="superscript"/>
        </w:rPr>
        <w:t>st</w:t>
      </w:r>
      <w:r>
        <w:rPr>
          <w:b/>
          <w:i/>
        </w:rPr>
        <w:t xml:space="preserve"> Consecutive Quarterly Increase in North American Premium Installed Base, </w:t>
      </w:r>
      <w:proofErr w:type="gramStart"/>
      <w:r>
        <w:rPr>
          <w:b/>
          <w:i/>
        </w:rPr>
        <w:t>Added</w:t>
      </w:r>
      <w:proofErr w:type="gramEnd"/>
      <w:r>
        <w:rPr>
          <w:b/>
          <w:i/>
        </w:rPr>
        <w:t xml:space="preserve"> </w:t>
      </w:r>
      <w:r>
        <w:rPr>
          <w:b/>
          <w:i/>
          <w:color w:val="000000"/>
        </w:rPr>
        <w:t xml:space="preserve">639 Gaming Operations </w:t>
      </w:r>
      <w:proofErr w:type="gramStart"/>
      <w:r>
        <w:rPr>
          <w:b/>
          <w:i/>
          <w:color w:val="000000"/>
        </w:rPr>
        <w:t>Units</w:t>
      </w:r>
      <w:r>
        <w:rPr>
          <w:b/>
          <w:i/>
          <w:color w:val="000000"/>
          <w:vertAlign w:val="superscript"/>
        </w:rPr>
        <w:t>(</w:t>
      </w:r>
      <w:proofErr w:type="gramEnd"/>
      <w:r>
        <w:rPr>
          <w:b/>
          <w:i/>
          <w:color w:val="000000"/>
          <w:vertAlign w:val="superscript"/>
        </w:rPr>
        <w:t>2)</w:t>
      </w:r>
      <w:r>
        <w:rPr>
          <w:b/>
          <w:i/>
          <w:color w:val="000000"/>
        </w:rPr>
        <w:t xml:space="preserve"> Sequentially and over 2,800 Units in North America Year-over-Year, with Grover Adding 229 Units Sequentially</w:t>
      </w:r>
    </w:p>
    <w:p w14:paraId="5A5EB927" w14:textId="77777777" w:rsidR="00A77B3E" w:rsidRDefault="003C66B0">
      <w:pPr>
        <w:spacing w:after="160" w:line="288" w:lineRule="auto"/>
        <w:jc w:val="center"/>
        <w:rPr>
          <w:b/>
          <w:i/>
        </w:rPr>
      </w:pPr>
      <w:r>
        <w:rPr>
          <w:b/>
          <w:i/>
        </w:rPr>
        <w:t xml:space="preserve">Disciplined Execution Across Digital Businesses with iGaming Delivering Record Results and </w:t>
      </w:r>
      <w:proofErr w:type="spellStart"/>
      <w:r>
        <w:rPr>
          <w:b/>
          <w:i/>
        </w:rPr>
        <w:t>SciPlay</w:t>
      </w:r>
      <w:proofErr w:type="spellEnd"/>
      <w:r>
        <w:rPr>
          <w:b/>
          <w:i/>
        </w:rPr>
        <w:t xml:space="preserve"> Continuing Expansion of Direct-to-Consumer (“DTC”) Revenue</w:t>
      </w:r>
    </w:p>
    <w:p w14:paraId="7EF2032D" w14:textId="77777777" w:rsidR="00A77B3E" w:rsidRDefault="003C66B0">
      <w:pPr>
        <w:spacing w:after="160" w:line="288" w:lineRule="auto"/>
        <w:jc w:val="center"/>
        <w:rPr>
          <w:b/>
          <w:i/>
        </w:rPr>
      </w:pPr>
      <w:r>
        <w:rPr>
          <w:b/>
          <w:i/>
        </w:rPr>
        <w:t xml:space="preserve">Returned </w:t>
      </w:r>
      <w:r>
        <w:rPr>
          <w:b/>
          <w:i/>
          <w:color w:val="000000"/>
        </w:rPr>
        <w:t>$111</w:t>
      </w:r>
      <w:r>
        <w:rPr>
          <w:b/>
          <w:i/>
        </w:rPr>
        <w:t xml:space="preserve"> Million of Capital to Shareholders through Share Repurchases during the Quarter and Extended 2028 Debt Maturity to 2033 while Reducing Interest Rate</w:t>
      </w:r>
    </w:p>
    <w:p w14:paraId="2570D8C6" w14:textId="77777777" w:rsidR="00A77B3E" w:rsidRDefault="003C66B0">
      <w:pPr>
        <w:spacing w:after="160" w:line="288" w:lineRule="auto"/>
        <w:jc w:val="center"/>
        <w:rPr>
          <w:b/>
          <w:i/>
        </w:rPr>
      </w:pPr>
      <w:r>
        <w:rPr>
          <w:b/>
          <w:i/>
        </w:rPr>
        <w:t>Demonstrated Diversity and Strength of Product Offerings and Game Portfolio across Our Business at G2E and AGE</w:t>
      </w:r>
    </w:p>
    <w:p w14:paraId="7538EE55" w14:textId="77777777" w:rsidR="00A77B3E" w:rsidRDefault="003C66B0">
      <w:pPr>
        <w:spacing w:after="160" w:line="288" w:lineRule="auto"/>
        <w:jc w:val="center"/>
        <w:rPr>
          <w:b/>
          <w:i/>
        </w:rPr>
      </w:pPr>
      <w:r>
        <w:rPr>
          <w:b/>
          <w:i/>
        </w:rPr>
        <w:t xml:space="preserve">Transition to Sole Primary Listing on the ASX on </w:t>
      </w:r>
      <w:proofErr w:type="gramStart"/>
      <w:r>
        <w:rPr>
          <w:b/>
          <w:i/>
        </w:rPr>
        <w:t>Schedule</w:t>
      </w:r>
      <w:r>
        <w:rPr>
          <w:b/>
          <w:i/>
          <w:vertAlign w:val="superscript"/>
        </w:rPr>
        <w:t>(</w:t>
      </w:r>
      <w:proofErr w:type="gramEnd"/>
      <w:r>
        <w:rPr>
          <w:b/>
          <w:i/>
          <w:vertAlign w:val="superscript"/>
        </w:rPr>
        <w:t>3)</w:t>
      </w:r>
    </w:p>
    <w:p w14:paraId="241C1AE2" w14:textId="77777777" w:rsidR="00A77B3E" w:rsidRDefault="003C66B0">
      <w:pPr>
        <w:spacing w:after="160" w:line="288" w:lineRule="auto"/>
        <w:rPr>
          <w:b/>
          <w:i/>
          <w:sz w:val="23"/>
        </w:rPr>
      </w:pPr>
      <w:r>
        <w:rPr>
          <w:b/>
          <w:sz w:val="23"/>
        </w:rPr>
        <w:t xml:space="preserve">LAS VEGAS — </w:t>
      </w:r>
      <w:r>
        <w:rPr>
          <w:b/>
          <w:color w:val="000000"/>
          <w:sz w:val="23"/>
        </w:rPr>
        <w:t>November 5, 2025</w:t>
      </w:r>
      <w:r>
        <w:rPr>
          <w:b/>
          <w:sz w:val="23"/>
        </w:rPr>
        <w:t xml:space="preserve"> — </w:t>
      </w:r>
      <w:r>
        <w:rPr>
          <w:sz w:val="23"/>
        </w:rPr>
        <w:t xml:space="preserve">Light &amp; Wonder, Inc. (NASDAQ and ASX: LNW) (“Light &amp; Wonder,” “L&amp;W,” “we” or the “Company”) today reported results for the </w:t>
      </w:r>
      <w:r>
        <w:rPr>
          <w:color w:val="000000"/>
          <w:sz w:val="23"/>
        </w:rPr>
        <w:t>third</w:t>
      </w:r>
      <w:r>
        <w:rPr>
          <w:sz w:val="23"/>
        </w:rPr>
        <w:t xml:space="preserve"> quarter ended </w:t>
      </w:r>
      <w:r>
        <w:rPr>
          <w:color w:val="000000"/>
          <w:sz w:val="23"/>
        </w:rPr>
        <w:t>September 30, 2025</w:t>
      </w:r>
      <w:r>
        <w:rPr>
          <w:sz w:val="23"/>
        </w:rPr>
        <w:t>.</w:t>
      </w:r>
    </w:p>
    <w:p w14:paraId="65400812" w14:textId="77777777" w:rsidR="00A77B3E" w:rsidRDefault="003C66B0">
      <w:pPr>
        <w:spacing w:after="160" w:line="288" w:lineRule="auto"/>
        <w:rPr>
          <w:sz w:val="23"/>
        </w:rPr>
      </w:pPr>
      <w:r>
        <w:rPr>
          <w:sz w:val="23"/>
        </w:rPr>
        <w:t xml:space="preserve">Light &amp; Wonder delivered another quarter of strong earnings and cash flows underpinned by disciplined execution and game performance, while continuing to advance our robust content roadmap and cross-platform strategy, as demonstrated at G2E and AGE. Consolidated revenue of </w:t>
      </w:r>
      <w:r>
        <w:rPr>
          <w:color w:val="000000"/>
          <w:sz w:val="23"/>
        </w:rPr>
        <w:t>$841 million</w:t>
      </w:r>
      <w:r>
        <w:rPr>
          <w:sz w:val="23"/>
        </w:rPr>
        <w:t xml:space="preserve"> increased by </w:t>
      </w:r>
      <w:r>
        <w:rPr>
          <w:color w:val="000000"/>
          <w:sz w:val="23"/>
        </w:rPr>
        <w:t>3%</w:t>
      </w:r>
      <w:r>
        <w:rPr>
          <w:sz w:val="23"/>
        </w:rPr>
        <w:t xml:space="preserve">, while Net income rose </w:t>
      </w:r>
      <w:r>
        <w:rPr>
          <w:color w:val="000000"/>
          <w:sz w:val="23"/>
        </w:rPr>
        <w:t xml:space="preserve">78% to $114 million, driving Net income per </w:t>
      </w:r>
      <w:proofErr w:type="gramStart"/>
      <w:r>
        <w:rPr>
          <w:color w:val="000000"/>
          <w:sz w:val="23"/>
        </w:rPr>
        <w:t>share</w:t>
      </w:r>
      <w:r>
        <w:rPr>
          <w:color w:val="000000"/>
          <w:sz w:val="23"/>
          <w:vertAlign w:val="superscript"/>
        </w:rPr>
        <w:t>(</w:t>
      </w:r>
      <w:proofErr w:type="gramEnd"/>
      <w:r>
        <w:rPr>
          <w:color w:val="000000"/>
          <w:sz w:val="23"/>
          <w:vertAlign w:val="superscript"/>
        </w:rPr>
        <w:t>4)</w:t>
      </w:r>
      <w:r>
        <w:rPr>
          <w:color w:val="000000"/>
          <w:sz w:val="23"/>
        </w:rPr>
        <w:t xml:space="preserve"> up 89% to $1.34, compared to the prior year period.</w:t>
      </w:r>
      <w:r>
        <w:rPr>
          <w:sz w:val="23"/>
        </w:rPr>
        <w:t xml:space="preserve"> Consolidated </w:t>
      </w:r>
      <w:proofErr w:type="gramStart"/>
      <w:r>
        <w:rPr>
          <w:sz w:val="23"/>
        </w:rPr>
        <w:t>AEBITDA</w:t>
      </w:r>
      <w:r>
        <w:rPr>
          <w:sz w:val="23"/>
          <w:vertAlign w:val="superscript"/>
        </w:rPr>
        <w:t>(</w:t>
      </w:r>
      <w:proofErr w:type="gramEnd"/>
      <w:r>
        <w:rPr>
          <w:sz w:val="23"/>
          <w:vertAlign w:val="superscript"/>
        </w:rPr>
        <w:t>1)</w:t>
      </w:r>
      <w:r>
        <w:rPr>
          <w:sz w:val="23"/>
        </w:rPr>
        <w:t xml:space="preserve"> grew </w:t>
      </w:r>
      <w:r>
        <w:rPr>
          <w:color w:val="000000"/>
          <w:sz w:val="23"/>
        </w:rPr>
        <w:t>18%</w:t>
      </w:r>
      <w:r>
        <w:rPr>
          <w:sz w:val="23"/>
        </w:rPr>
        <w:t xml:space="preserve"> to </w:t>
      </w:r>
      <w:r>
        <w:rPr>
          <w:color w:val="000000"/>
          <w:sz w:val="23"/>
        </w:rPr>
        <w:t>$375 million</w:t>
      </w:r>
      <w:r>
        <w:rPr>
          <w:sz w:val="23"/>
        </w:rPr>
        <w:t xml:space="preserve">, and Adjusted </w:t>
      </w:r>
      <w:proofErr w:type="gramStart"/>
      <w:r>
        <w:rPr>
          <w:sz w:val="23"/>
        </w:rPr>
        <w:t>NPATA</w:t>
      </w:r>
      <w:r>
        <w:rPr>
          <w:sz w:val="23"/>
          <w:vertAlign w:val="superscript"/>
        </w:rPr>
        <w:t>(</w:t>
      </w:r>
      <w:proofErr w:type="gramEnd"/>
      <w:r>
        <w:rPr>
          <w:sz w:val="23"/>
          <w:vertAlign w:val="superscript"/>
        </w:rPr>
        <w:t>1)</w:t>
      </w:r>
      <w:r>
        <w:rPr>
          <w:sz w:val="23"/>
        </w:rPr>
        <w:t xml:space="preserve"> increased </w:t>
      </w:r>
      <w:r>
        <w:rPr>
          <w:color w:val="000000"/>
          <w:sz w:val="23"/>
        </w:rPr>
        <w:t>25%</w:t>
      </w:r>
      <w:r>
        <w:rPr>
          <w:sz w:val="23"/>
        </w:rPr>
        <w:t xml:space="preserve"> to </w:t>
      </w:r>
      <w:r>
        <w:rPr>
          <w:color w:val="000000"/>
          <w:sz w:val="23"/>
        </w:rPr>
        <w:t>$153 million</w:t>
      </w:r>
      <w:r>
        <w:rPr>
          <w:sz w:val="23"/>
        </w:rPr>
        <w:t xml:space="preserve">, or </w:t>
      </w:r>
      <w:r>
        <w:rPr>
          <w:color w:val="000000"/>
          <w:sz w:val="23"/>
        </w:rPr>
        <w:t>35%</w:t>
      </w:r>
      <w:r>
        <w:rPr>
          <w:sz w:val="23"/>
        </w:rPr>
        <w:t xml:space="preserve"> on a per share </w:t>
      </w:r>
      <w:proofErr w:type="gramStart"/>
      <w:r>
        <w:rPr>
          <w:sz w:val="23"/>
        </w:rPr>
        <w:t>basis</w:t>
      </w:r>
      <w:r>
        <w:rPr>
          <w:sz w:val="23"/>
          <w:vertAlign w:val="superscript"/>
        </w:rPr>
        <w:t>(</w:t>
      </w:r>
      <w:proofErr w:type="gramEnd"/>
      <w:r>
        <w:rPr>
          <w:sz w:val="23"/>
          <w:vertAlign w:val="superscript"/>
        </w:rPr>
        <w:t>1)(4)</w:t>
      </w:r>
      <w:r>
        <w:rPr>
          <w:sz w:val="23"/>
        </w:rPr>
        <w:t xml:space="preserve"> to </w:t>
      </w:r>
      <w:r>
        <w:rPr>
          <w:color w:val="000000"/>
          <w:sz w:val="23"/>
        </w:rPr>
        <w:t>$1.81</w:t>
      </w:r>
      <w:r>
        <w:rPr>
          <w:sz w:val="23"/>
        </w:rPr>
        <w:t xml:space="preserve">. Gaming revenue grew </w:t>
      </w:r>
      <w:r>
        <w:rPr>
          <w:color w:val="000000"/>
          <w:sz w:val="23"/>
        </w:rPr>
        <w:t>4%</w:t>
      </w:r>
      <w:r>
        <w:rPr>
          <w:sz w:val="23"/>
        </w:rPr>
        <w:t xml:space="preserve"> to </w:t>
      </w:r>
      <w:r>
        <w:rPr>
          <w:color w:val="000000"/>
          <w:sz w:val="23"/>
        </w:rPr>
        <w:t>$558 million</w:t>
      </w:r>
      <w:r>
        <w:rPr>
          <w:sz w:val="23"/>
        </w:rPr>
        <w:t xml:space="preserve"> compared to the prior year period, with the increase primarily driven by Gaming operations revenue, which increased </w:t>
      </w:r>
      <w:r>
        <w:rPr>
          <w:color w:val="000000"/>
          <w:sz w:val="23"/>
        </w:rPr>
        <w:t>38%</w:t>
      </w:r>
      <w:r>
        <w:rPr>
          <w:sz w:val="23"/>
        </w:rPr>
        <w:t xml:space="preserve"> to </w:t>
      </w:r>
      <w:r>
        <w:rPr>
          <w:color w:val="000000"/>
          <w:sz w:val="23"/>
        </w:rPr>
        <w:t>$241 million</w:t>
      </w:r>
      <w:r>
        <w:rPr>
          <w:sz w:val="23"/>
        </w:rPr>
        <w:t xml:space="preserve">. This was driven by a </w:t>
      </w:r>
      <w:r>
        <w:rPr>
          <w:color w:val="000000"/>
          <w:sz w:val="23"/>
        </w:rPr>
        <w:t>15%</w:t>
      </w:r>
      <w:r>
        <w:rPr>
          <w:sz w:val="23"/>
        </w:rPr>
        <w:t xml:space="preserve"> increase, or </w:t>
      </w:r>
      <w:r>
        <w:rPr>
          <w:color w:val="000000"/>
          <w:sz w:val="23"/>
        </w:rPr>
        <w:t>$26 million</w:t>
      </w:r>
      <w:r>
        <w:rPr>
          <w:sz w:val="23"/>
        </w:rPr>
        <w:t xml:space="preserve">, in base Gaming operations revenue and an incremental </w:t>
      </w:r>
      <w:r>
        <w:rPr>
          <w:color w:val="000000"/>
          <w:sz w:val="23"/>
        </w:rPr>
        <w:t>$40 million</w:t>
      </w:r>
      <w:r>
        <w:rPr>
          <w:sz w:val="23"/>
        </w:rPr>
        <w:t xml:space="preserve"> contribution from Grover charitable gaming (“Grover”). Gaming operations in the North American premium installed base has grown for </w:t>
      </w:r>
      <w:r>
        <w:rPr>
          <w:color w:val="000000"/>
          <w:sz w:val="23"/>
        </w:rPr>
        <w:t>21</w:t>
      </w:r>
      <w:r>
        <w:rPr>
          <w:sz w:val="23"/>
        </w:rPr>
        <w:t xml:space="preserve"> consecutive quarters while Grover added </w:t>
      </w:r>
      <w:r>
        <w:rPr>
          <w:color w:val="000000"/>
          <w:sz w:val="23"/>
        </w:rPr>
        <w:t>229</w:t>
      </w:r>
      <w:r>
        <w:rPr>
          <w:sz w:val="23"/>
        </w:rPr>
        <w:t xml:space="preserve"> units on a sequential basis. iGaming delivered quarterly record revenue with AEBITDA margin (“margin”) expansion primarily on sustained U.S. momentum underpinned by first-party content proliferation and partner network growth, while </w:t>
      </w:r>
      <w:proofErr w:type="spellStart"/>
      <w:r>
        <w:rPr>
          <w:sz w:val="23"/>
        </w:rPr>
        <w:t>SciPlay</w:t>
      </w:r>
      <w:proofErr w:type="spellEnd"/>
      <w:r>
        <w:rPr>
          <w:sz w:val="23"/>
        </w:rPr>
        <w:t xml:space="preserve"> continued to grow DTC revenue.</w:t>
      </w:r>
    </w:p>
    <w:p w14:paraId="64828EAD" w14:textId="77777777" w:rsidR="00A77B3E" w:rsidRDefault="003C66B0">
      <w:pPr>
        <w:spacing w:after="160" w:line="288" w:lineRule="auto"/>
        <w:rPr>
          <w:sz w:val="23"/>
        </w:rPr>
      </w:pPr>
      <w:r>
        <w:rPr>
          <w:sz w:val="23"/>
        </w:rPr>
        <w:t xml:space="preserve">During the </w:t>
      </w:r>
      <w:r>
        <w:rPr>
          <w:color w:val="000000"/>
          <w:sz w:val="23"/>
        </w:rPr>
        <w:t>third</w:t>
      </w:r>
      <w:r>
        <w:rPr>
          <w:sz w:val="23"/>
        </w:rPr>
        <w:t xml:space="preserve"> quarter, we generated </w:t>
      </w:r>
      <w:r>
        <w:rPr>
          <w:color w:val="000000"/>
          <w:sz w:val="23"/>
        </w:rPr>
        <w:t>$184 million</w:t>
      </w:r>
      <w:r>
        <w:rPr>
          <w:sz w:val="23"/>
        </w:rPr>
        <w:t xml:space="preserve"> in net cash provided by operating activities and </w:t>
      </w:r>
      <w:r>
        <w:rPr>
          <w:color w:val="000000"/>
          <w:sz w:val="23"/>
        </w:rPr>
        <w:t>$136 million</w:t>
      </w:r>
      <w:r>
        <w:rPr>
          <w:sz w:val="23"/>
        </w:rPr>
        <w:t xml:space="preserve"> in free cash flow</w:t>
      </w:r>
      <w:r>
        <w:rPr>
          <w:sz w:val="23"/>
          <w:vertAlign w:val="superscript"/>
        </w:rPr>
        <w:t>(1)</w:t>
      </w:r>
      <w:r>
        <w:rPr>
          <w:sz w:val="23"/>
        </w:rPr>
        <w:t xml:space="preserve">, representing </w:t>
      </w:r>
      <w:r>
        <w:rPr>
          <w:color w:val="000000"/>
          <w:sz w:val="23"/>
        </w:rPr>
        <w:t>55% and 64%</w:t>
      </w:r>
      <w:r>
        <w:rPr>
          <w:sz w:val="23"/>
        </w:rPr>
        <w:t xml:space="preserve"> year-over-year growth, respectively, while we returned </w:t>
      </w:r>
      <w:r>
        <w:rPr>
          <w:color w:val="000000"/>
          <w:sz w:val="23"/>
        </w:rPr>
        <w:t>$111 million</w:t>
      </w:r>
      <w:r>
        <w:rPr>
          <w:sz w:val="23"/>
        </w:rPr>
        <w:t xml:space="preserve"> to shareholders through share repurchases and an additional </w:t>
      </w:r>
      <w:r>
        <w:rPr>
          <w:color w:val="000000"/>
          <w:sz w:val="23"/>
        </w:rPr>
        <w:t>$101 million</w:t>
      </w:r>
      <w:r>
        <w:rPr>
          <w:sz w:val="23"/>
        </w:rPr>
        <w:t xml:space="preserve"> subsequent to the third quarter through </w:t>
      </w:r>
      <w:r>
        <w:rPr>
          <w:color w:val="000000"/>
          <w:sz w:val="23"/>
        </w:rPr>
        <w:t>October 31, 2025</w:t>
      </w:r>
      <w:r>
        <w:rPr>
          <w:sz w:val="23"/>
        </w:rPr>
        <w:t xml:space="preserve">, which brought us to approximately </w:t>
      </w:r>
      <w:r>
        <w:rPr>
          <w:color w:val="000000"/>
          <w:sz w:val="23"/>
        </w:rPr>
        <w:t>51%</w:t>
      </w:r>
      <w:r>
        <w:rPr>
          <w:sz w:val="23"/>
        </w:rPr>
        <w:t xml:space="preserve"> utilization of our authorized </w:t>
      </w:r>
      <w:r>
        <w:rPr>
          <w:color w:val="000000"/>
          <w:sz w:val="23"/>
        </w:rPr>
        <w:t>$1.5 billion</w:t>
      </w:r>
      <w:r>
        <w:rPr>
          <w:sz w:val="23"/>
        </w:rPr>
        <w:t xml:space="preserve"> share repurchase program, with remaining capacity of </w:t>
      </w:r>
      <w:r>
        <w:rPr>
          <w:color w:val="000000"/>
          <w:sz w:val="23"/>
        </w:rPr>
        <w:t>$735 million</w:t>
      </w:r>
      <w:r>
        <w:rPr>
          <w:sz w:val="23"/>
        </w:rPr>
        <w:t xml:space="preserve">. Since the initiation of the prior share repurchase program in March of 2022 and through </w:t>
      </w:r>
      <w:r>
        <w:rPr>
          <w:color w:val="000000"/>
          <w:sz w:val="23"/>
        </w:rPr>
        <w:t>October 31, 2025</w:t>
      </w:r>
      <w:r>
        <w:rPr>
          <w:sz w:val="23"/>
        </w:rPr>
        <w:t xml:space="preserve">, the Company has returned </w:t>
      </w:r>
      <w:r>
        <w:rPr>
          <w:color w:val="000000"/>
          <w:sz w:val="23"/>
        </w:rPr>
        <w:t>$1.5 billion</w:t>
      </w:r>
      <w:r>
        <w:rPr>
          <w:sz w:val="23"/>
        </w:rPr>
        <w:t xml:space="preserve"> to shareholders by repurchasing </w:t>
      </w:r>
      <w:r>
        <w:rPr>
          <w:color w:val="000000"/>
          <w:sz w:val="23"/>
        </w:rPr>
        <w:t>19.9 million</w:t>
      </w:r>
      <w:r>
        <w:rPr>
          <w:sz w:val="23"/>
        </w:rPr>
        <w:t xml:space="preserve"> shares, representing </w:t>
      </w:r>
      <w:r>
        <w:rPr>
          <w:color w:val="000000"/>
          <w:sz w:val="23"/>
        </w:rPr>
        <w:t>21%</w:t>
      </w:r>
      <w:r>
        <w:rPr>
          <w:sz w:val="23"/>
        </w:rPr>
        <w:t xml:space="preserve"> of total outstanding shares prior to the commencement of the programs. We also successfully extended certain debt maturities from 2028 to 2033 while lowering the interest rate, as described further below.</w:t>
      </w:r>
    </w:p>
    <w:tbl>
      <w:tblPr>
        <w:tblW w:w="11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60"/>
      </w:tblGrid>
      <w:tr w:rsidR="009E2550" w14:paraId="7C17B9A7" w14:textId="77777777">
        <w:trPr>
          <w:cantSplit/>
          <w:trHeight w:hRule="exact" w:val="285"/>
        </w:trPr>
        <w:tc>
          <w:tcPr>
            <w:tcW w:w="11160" w:type="dxa"/>
            <w:tcBorders>
              <w:top w:val="single" w:sz="4" w:space="0" w:color="000000"/>
              <w:left w:val="nil"/>
              <w:bottom w:val="nil"/>
              <w:right w:val="nil"/>
            </w:tcBorders>
            <w:tcMar>
              <w:top w:w="0" w:type="dxa"/>
              <w:left w:w="53" w:type="dxa"/>
              <w:bottom w:w="0" w:type="dxa"/>
              <w:right w:w="53" w:type="dxa"/>
            </w:tcMar>
            <w:vAlign w:val="bottom"/>
          </w:tcPr>
          <w:p w14:paraId="7FA87183" w14:textId="77777777" w:rsidR="009E2550" w:rsidRDefault="003C66B0">
            <w:pPr>
              <w:keepNext/>
              <w:spacing w:before="65" w:after="30"/>
            </w:pPr>
            <w:r>
              <w:rPr>
                <w:i/>
                <w:color w:val="000000"/>
                <w:sz w:val="16"/>
              </w:rPr>
              <w:lastRenderedPageBreak/>
              <w:t>(1) Represents a non-GAAP financial measure. Additional information on non-GAAP financial measures presented herein is available at the end of this release.</w:t>
            </w:r>
          </w:p>
        </w:tc>
      </w:tr>
      <w:tr w:rsidR="009E2550" w14:paraId="16CFA37C" w14:textId="77777777">
        <w:trPr>
          <w:cantSplit/>
          <w:trHeight w:hRule="exact" w:val="285"/>
        </w:trPr>
        <w:tc>
          <w:tcPr>
            <w:tcW w:w="11160" w:type="dxa"/>
            <w:tcBorders>
              <w:top w:val="nil"/>
              <w:left w:val="nil"/>
              <w:bottom w:val="nil"/>
              <w:right w:val="nil"/>
            </w:tcBorders>
            <w:tcMar>
              <w:top w:w="0" w:type="dxa"/>
              <w:left w:w="53" w:type="dxa"/>
              <w:bottom w:w="0" w:type="dxa"/>
              <w:right w:w="53" w:type="dxa"/>
            </w:tcMar>
            <w:vAlign w:val="bottom"/>
          </w:tcPr>
          <w:p w14:paraId="353A40AB" w14:textId="77777777" w:rsidR="009E2550" w:rsidRDefault="003C66B0">
            <w:pPr>
              <w:keepNext/>
              <w:spacing w:before="75" w:after="30"/>
            </w:pPr>
            <w:r>
              <w:rPr>
                <w:i/>
                <w:color w:val="000000"/>
                <w:sz w:val="16"/>
              </w:rPr>
              <w:t>(2) Excludes Grover charitable gaming units.</w:t>
            </w:r>
          </w:p>
        </w:tc>
      </w:tr>
      <w:tr w:rsidR="009E2550" w14:paraId="6D3E15D2" w14:textId="77777777">
        <w:trPr>
          <w:cantSplit/>
          <w:trHeight w:hRule="exact" w:val="285"/>
        </w:trPr>
        <w:tc>
          <w:tcPr>
            <w:tcW w:w="11160" w:type="dxa"/>
            <w:tcBorders>
              <w:top w:val="nil"/>
              <w:left w:val="nil"/>
              <w:bottom w:val="nil"/>
              <w:right w:val="nil"/>
            </w:tcBorders>
            <w:tcMar>
              <w:top w:w="0" w:type="dxa"/>
              <w:left w:w="53" w:type="dxa"/>
              <w:bottom w:w="0" w:type="dxa"/>
              <w:right w:w="53" w:type="dxa"/>
            </w:tcMar>
            <w:vAlign w:val="bottom"/>
          </w:tcPr>
          <w:p w14:paraId="36BF8AD6" w14:textId="77777777" w:rsidR="009E2550" w:rsidRDefault="003C66B0">
            <w:pPr>
              <w:keepNext/>
              <w:spacing w:before="75" w:after="30"/>
            </w:pPr>
            <w:r>
              <w:rPr>
                <w:i/>
                <w:color w:val="000000"/>
                <w:sz w:val="16"/>
              </w:rPr>
              <w:t>(3) Subject to applicable U.S. and Australian regulatory, and other third-party, approvals and processes.</w:t>
            </w:r>
          </w:p>
        </w:tc>
      </w:tr>
      <w:tr w:rsidR="009E2550" w14:paraId="5900B7D5" w14:textId="77777777">
        <w:trPr>
          <w:cantSplit/>
          <w:trHeight w:hRule="exact" w:val="285"/>
        </w:trPr>
        <w:tc>
          <w:tcPr>
            <w:tcW w:w="11160" w:type="dxa"/>
            <w:tcBorders>
              <w:top w:val="nil"/>
              <w:left w:val="nil"/>
              <w:bottom w:val="nil"/>
              <w:right w:val="nil"/>
            </w:tcBorders>
            <w:tcMar>
              <w:top w:w="0" w:type="dxa"/>
              <w:left w:w="53" w:type="dxa"/>
              <w:bottom w:w="0" w:type="dxa"/>
              <w:right w:w="53" w:type="dxa"/>
            </w:tcMar>
            <w:vAlign w:val="bottom"/>
          </w:tcPr>
          <w:p w14:paraId="01D81094" w14:textId="77777777" w:rsidR="009E2550" w:rsidRDefault="003C66B0">
            <w:pPr>
              <w:spacing w:before="75" w:after="30"/>
            </w:pPr>
            <w:r>
              <w:rPr>
                <w:i/>
                <w:color w:val="000000"/>
                <w:sz w:val="16"/>
              </w:rPr>
              <w:t>(4) Per share amounts are calculated based on weighted average number of diluted shares.</w:t>
            </w:r>
          </w:p>
        </w:tc>
      </w:tr>
    </w:tbl>
    <w:p w14:paraId="0B995DD2" w14:textId="77777777" w:rsidR="00A77B3E" w:rsidRDefault="00A77B3E">
      <w:pPr>
        <w:spacing w:after="160" w:line="288" w:lineRule="auto"/>
        <w:rPr>
          <w:b/>
          <w:sz w:val="2"/>
        </w:rPr>
      </w:pPr>
    </w:p>
    <w:p w14:paraId="15B0F9F0" w14:textId="77777777" w:rsidR="00A77B3E" w:rsidRDefault="00A77B3E">
      <w:pPr>
        <w:spacing w:after="160" w:line="288" w:lineRule="auto"/>
        <w:rPr>
          <w:b/>
          <w:sz w:val="2"/>
        </w:rPr>
        <w:sectPr w:rsidR="00A77B3E">
          <w:headerReference w:type="default" r:id="rId8"/>
          <w:footerReference w:type="default" r:id="rId9"/>
          <w:type w:val="continuous"/>
          <w:pgSz w:w="12240" w:h="15840"/>
          <w:pgMar w:top="540" w:right="540" w:bottom="540" w:left="540" w:header="0" w:footer="270" w:gutter="0"/>
          <w:cols w:space="708"/>
          <w:docGrid w:linePitch="360"/>
        </w:sectPr>
      </w:pPr>
    </w:p>
    <w:p w14:paraId="41712BF4" w14:textId="77777777" w:rsidR="009E2550" w:rsidRDefault="003C66B0">
      <w:pPr>
        <w:spacing w:after="160" w:line="288" w:lineRule="auto"/>
        <w:outlineLvl w:val="0"/>
        <w:rPr>
          <w:sz w:val="23"/>
        </w:rPr>
      </w:pPr>
      <w:bookmarkStart w:id="1" w:name="Section2"/>
      <w:bookmarkEnd w:id="1"/>
      <w:r>
        <w:rPr>
          <w:b/>
          <w:sz w:val="23"/>
        </w:rPr>
        <w:lastRenderedPageBreak/>
        <w:t>Matt Wilson, President and Chief Executive Officer of Light &amp; Wonder</w:t>
      </w:r>
      <w:r>
        <w:rPr>
          <w:sz w:val="23"/>
        </w:rPr>
        <w:t>, said, “I want to thank all stakeholders for their continued support, as we work toward completion of our transition to a sole primary listing on the Australian Securities Exchange (“ASX</w:t>
      </w:r>
      <w:proofErr w:type="gramStart"/>
      <w:r>
        <w:rPr>
          <w:sz w:val="23"/>
        </w:rPr>
        <w:t>”)</w:t>
      </w:r>
      <w:r>
        <w:rPr>
          <w:sz w:val="23"/>
          <w:vertAlign w:val="superscript"/>
        </w:rPr>
        <w:t>(</w:t>
      </w:r>
      <w:proofErr w:type="gramEnd"/>
      <w:r>
        <w:rPr>
          <w:sz w:val="23"/>
          <w:vertAlign w:val="superscript"/>
        </w:rPr>
        <w:t>1)</w:t>
      </w:r>
      <w:r>
        <w:rPr>
          <w:sz w:val="23"/>
        </w:rPr>
        <w:t>, where we’ve been listed since 2022. This move simplifies our listing structure for shareholders and further enhances Light &amp; Wonder’s profile within a Gaming-attuned Australian market. Our R&amp;D engine continues to deliver world-class content, reflected in another strong quarter for Gaming operations and record iGaming performance. We are reinvesting in the business to drive long-term sustained growth, as evidenced by the number and quality of new games and hardware showcased at this year’s G2E. Additionally, we are thrilled to report that the integration of Grover Gaming into our omni-channel strategy is progressing well. The team is fully prepared to participate in the opening of the Indiana charitable gaming market, expected in the coming months.”</w:t>
      </w:r>
    </w:p>
    <w:p w14:paraId="2DAFF939" w14:textId="77777777" w:rsidR="009E2550" w:rsidRDefault="003C66B0">
      <w:pPr>
        <w:spacing w:after="160" w:line="288" w:lineRule="auto"/>
        <w:rPr>
          <w:b/>
          <w:sz w:val="23"/>
        </w:rPr>
      </w:pPr>
      <w:r>
        <w:rPr>
          <w:b/>
          <w:sz w:val="23"/>
        </w:rPr>
        <w:t>Oliver Chow, Chief Financial Officer of Light &amp; Wonder</w:t>
      </w:r>
      <w:r>
        <w:rPr>
          <w:sz w:val="23"/>
        </w:rPr>
        <w:t xml:space="preserve">, said, “Our continued focus on operational excellence and disciplined execution once again drove year-over-year Net income and Consolidated </w:t>
      </w:r>
      <w:proofErr w:type="gramStart"/>
      <w:r>
        <w:rPr>
          <w:sz w:val="23"/>
        </w:rPr>
        <w:t>AEBITDA</w:t>
      </w:r>
      <w:r>
        <w:rPr>
          <w:sz w:val="23"/>
          <w:vertAlign w:val="superscript"/>
        </w:rPr>
        <w:t>(</w:t>
      </w:r>
      <w:proofErr w:type="gramEnd"/>
      <w:r>
        <w:rPr>
          <w:sz w:val="23"/>
          <w:vertAlign w:val="superscript"/>
        </w:rPr>
        <w:t>2)</w:t>
      </w:r>
      <w:r>
        <w:rPr>
          <w:sz w:val="23"/>
        </w:rPr>
        <w:t xml:space="preserve"> growth. We are also pleased with the strong cash flow generated this quarter, which continued the trend we have seen throughout the year. Combined with our disciplined capital allocation program, we have now completed approximately </w:t>
      </w:r>
      <w:r>
        <w:rPr>
          <w:color w:val="000000"/>
          <w:sz w:val="23"/>
        </w:rPr>
        <w:t>51</w:t>
      </w:r>
      <w:proofErr w:type="gramStart"/>
      <w:r>
        <w:rPr>
          <w:color w:val="000000"/>
          <w:sz w:val="23"/>
        </w:rPr>
        <w:t>%</w:t>
      </w:r>
      <w:r>
        <w:rPr>
          <w:sz w:val="23"/>
          <w:vertAlign w:val="superscript"/>
        </w:rPr>
        <w:t>(</w:t>
      </w:r>
      <w:proofErr w:type="gramEnd"/>
      <w:r>
        <w:rPr>
          <w:sz w:val="23"/>
          <w:vertAlign w:val="superscript"/>
        </w:rPr>
        <w:t>3)</w:t>
      </w:r>
      <w:r>
        <w:rPr>
          <w:sz w:val="23"/>
        </w:rPr>
        <w:t xml:space="preserve"> of our expanded share </w:t>
      </w:r>
      <w:r>
        <w:rPr>
          <w:color w:val="000000"/>
          <w:sz w:val="23"/>
        </w:rPr>
        <w:t>buyback program</w:t>
      </w:r>
      <w:r>
        <w:rPr>
          <w:sz w:val="23"/>
        </w:rPr>
        <w:t>, underscoring our confidence in the business, balance sheet flexibility and our ongoing commitment to returning value to shareholders. We remain committed to taking advantage of attractive opportunities to accelerate our repurchase program, while delivering on our long-term financial objectives.”</w:t>
      </w:r>
    </w:p>
    <w:p w14:paraId="52F8C16B" w14:textId="77777777" w:rsidR="009E2550" w:rsidRDefault="009E2550">
      <w:pPr>
        <w:spacing w:after="160" w:line="288" w:lineRule="auto"/>
        <w:sectPr w:rsidR="009E2550">
          <w:footerReference w:type="default" r:id="rId10"/>
          <w:pgSz w:w="12240" w:h="15840"/>
          <w:pgMar w:top="540" w:right="540" w:bottom="540" w:left="540" w:header="0" w:footer="270" w:gutter="0"/>
          <w:cols w:space="708"/>
        </w:sectPr>
      </w:pPr>
    </w:p>
    <w:p w14:paraId="2C210B2D" w14:textId="77777777" w:rsidR="009E2550" w:rsidRDefault="003C66B0">
      <w:pPr>
        <w:keepNext/>
        <w:tabs>
          <w:tab w:val="left" w:pos="8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80" w:line="288" w:lineRule="auto"/>
        <w:outlineLvl w:val="0"/>
        <w:rPr>
          <w:sz w:val="23"/>
        </w:rPr>
      </w:pPr>
      <w:bookmarkStart w:id="2" w:name="Section3"/>
      <w:bookmarkEnd w:id="2"/>
      <w:r>
        <w:rPr>
          <w:b/>
          <w:sz w:val="23"/>
        </w:rPr>
        <w:lastRenderedPageBreak/>
        <w:t>LEVERAGE, CAPITAL ALLOCATION AND BUSINESS UPDATE</w:t>
      </w:r>
    </w:p>
    <w:p w14:paraId="0AB68701" w14:textId="77777777" w:rsidR="009E2550" w:rsidRDefault="003C66B0">
      <w:pPr>
        <w:numPr>
          <w:ilvl w:val="0"/>
          <w:numId w:val="14"/>
        </w:numPr>
        <w:spacing w:after="80" w:line="288" w:lineRule="auto"/>
        <w:rPr>
          <w:sz w:val="23"/>
        </w:rPr>
      </w:pPr>
      <w:r>
        <w:rPr>
          <w:b/>
          <w:sz w:val="23"/>
        </w:rPr>
        <w:t xml:space="preserve">Returned </w:t>
      </w:r>
      <w:r>
        <w:rPr>
          <w:b/>
          <w:color w:val="000000"/>
          <w:sz w:val="23"/>
        </w:rPr>
        <w:t>$111 million</w:t>
      </w:r>
      <w:r>
        <w:rPr>
          <w:sz w:val="23"/>
        </w:rPr>
        <w:t xml:space="preserve"> </w:t>
      </w:r>
      <w:r>
        <w:rPr>
          <w:b/>
          <w:sz w:val="23"/>
        </w:rPr>
        <w:t>of capital to shareholders</w:t>
      </w:r>
      <w:r>
        <w:rPr>
          <w:sz w:val="23"/>
        </w:rPr>
        <w:t xml:space="preserve"> through the repurchase of approximately </w:t>
      </w:r>
      <w:r>
        <w:rPr>
          <w:color w:val="000000"/>
          <w:sz w:val="23"/>
        </w:rPr>
        <w:t>1.2 million</w:t>
      </w:r>
      <w:r>
        <w:rPr>
          <w:sz w:val="23"/>
        </w:rPr>
        <w:t xml:space="preserve"> shares of L&amp;W common stock (“Shares”) during the quarter. The Company has completed </w:t>
      </w:r>
      <w:r>
        <w:rPr>
          <w:color w:val="000000"/>
          <w:sz w:val="23"/>
        </w:rPr>
        <w:t>$765 million</w:t>
      </w:r>
      <w:r>
        <w:rPr>
          <w:sz w:val="23"/>
        </w:rPr>
        <w:t xml:space="preserve"> of its authorized </w:t>
      </w:r>
      <w:r>
        <w:rPr>
          <w:color w:val="000000"/>
          <w:sz w:val="23"/>
        </w:rPr>
        <w:t>$1.5 billion</w:t>
      </w:r>
      <w:r>
        <w:rPr>
          <w:sz w:val="23"/>
        </w:rPr>
        <w:t xml:space="preserve"> share repurchase program this year as of </w:t>
      </w:r>
      <w:r>
        <w:rPr>
          <w:color w:val="000000"/>
          <w:sz w:val="23"/>
        </w:rPr>
        <w:t>October 31, 2025</w:t>
      </w:r>
      <w:r>
        <w:rPr>
          <w:sz w:val="23"/>
        </w:rPr>
        <w:t xml:space="preserve">, and since initiation of the prior share repurchase program in March of 2022 through </w:t>
      </w:r>
      <w:r>
        <w:rPr>
          <w:color w:val="000000"/>
          <w:sz w:val="23"/>
        </w:rPr>
        <w:t>October 31, 2025</w:t>
      </w:r>
      <w:r>
        <w:rPr>
          <w:sz w:val="23"/>
        </w:rPr>
        <w:t xml:space="preserve">, the Company has returned </w:t>
      </w:r>
      <w:r>
        <w:rPr>
          <w:color w:val="000000"/>
          <w:sz w:val="23"/>
        </w:rPr>
        <w:t>$1.5 billion</w:t>
      </w:r>
      <w:r>
        <w:rPr>
          <w:sz w:val="23"/>
        </w:rPr>
        <w:t xml:space="preserve"> to shareholders through the repurchase of </w:t>
      </w:r>
      <w:r>
        <w:rPr>
          <w:color w:val="000000"/>
          <w:sz w:val="23"/>
        </w:rPr>
        <w:t>19.9 million</w:t>
      </w:r>
      <w:r>
        <w:rPr>
          <w:sz w:val="23"/>
        </w:rPr>
        <w:t xml:space="preserve"> shares, representing </w:t>
      </w:r>
      <w:r>
        <w:rPr>
          <w:color w:val="000000"/>
          <w:sz w:val="23"/>
        </w:rPr>
        <w:t>21%</w:t>
      </w:r>
      <w:r>
        <w:rPr>
          <w:sz w:val="23"/>
        </w:rPr>
        <w:t xml:space="preserve"> of total outstanding shares prior to the commencement of the programs. We retain discretion to accelerate repurchase activity to capitalize on opportunities to deliver enduring value creation for shareholders. We expect to utilize a meaningful share of the remaining available </w:t>
      </w:r>
      <w:r>
        <w:rPr>
          <w:color w:val="000000"/>
          <w:sz w:val="23"/>
        </w:rPr>
        <w:t>$735 million</w:t>
      </w:r>
      <w:r>
        <w:rPr>
          <w:sz w:val="23"/>
        </w:rPr>
        <w:t xml:space="preserve"> capacity prior to the end of 2025</w:t>
      </w:r>
      <w:r>
        <w:rPr>
          <w:sz w:val="23"/>
          <w:vertAlign w:val="superscript"/>
        </w:rPr>
        <w:t>(4)</w:t>
      </w:r>
      <w:r>
        <w:rPr>
          <w:sz w:val="23"/>
        </w:rPr>
        <w:t xml:space="preserve"> across both our Nasdaq and ASX </w:t>
      </w:r>
      <w:proofErr w:type="gramStart"/>
      <w:r>
        <w:rPr>
          <w:sz w:val="23"/>
        </w:rPr>
        <w:t>listings</w:t>
      </w:r>
      <w:r>
        <w:rPr>
          <w:sz w:val="23"/>
          <w:vertAlign w:val="superscript"/>
        </w:rPr>
        <w:t>(</w:t>
      </w:r>
      <w:proofErr w:type="gramEnd"/>
      <w:r>
        <w:rPr>
          <w:sz w:val="23"/>
          <w:vertAlign w:val="superscript"/>
        </w:rPr>
        <w:t>1)</w:t>
      </w:r>
      <w:r>
        <w:rPr>
          <w:sz w:val="23"/>
        </w:rPr>
        <w:t xml:space="preserve">, while preserving a healthy liquidity position. Pending the extent of share repurchase activity, our net debt leverage </w:t>
      </w:r>
      <w:proofErr w:type="gramStart"/>
      <w:r>
        <w:rPr>
          <w:sz w:val="23"/>
        </w:rPr>
        <w:t>ratio</w:t>
      </w:r>
      <w:r>
        <w:rPr>
          <w:sz w:val="23"/>
          <w:vertAlign w:val="superscript"/>
        </w:rPr>
        <w:t>(</w:t>
      </w:r>
      <w:proofErr w:type="gramEnd"/>
      <w:r>
        <w:rPr>
          <w:sz w:val="23"/>
          <w:vertAlign w:val="superscript"/>
        </w:rPr>
        <w:t>2)</w:t>
      </w:r>
      <w:r>
        <w:rPr>
          <w:sz w:val="23"/>
        </w:rPr>
        <w:t xml:space="preserve"> may move slightly above the high end of the targeted range, near term. However, if that were to occur, we would expect to quickly return within our targeted net debt leverage </w:t>
      </w:r>
      <w:proofErr w:type="gramStart"/>
      <w:r>
        <w:rPr>
          <w:sz w:val="23"/>
        </w:rPr>
        <w:t>ratio</w:t>
      </w:r>
      <w:r>
        <w:rPr>
          <w:sz w:val="23"/>
          <w:vertAlign w:val="superscript"/>
        </w:rPr>
        <w:t>(</w:t>
      </w:r>
      <w:proofErr w:type="gramEnd"/>
      <w:r>
        <w:rPr>
          <w:sz w:val="23"/>
          <w:vertAlign w:val="superscript"/>
        </w:rPr>
        <w:t>5)</w:t>
      </w:r>
      <w:r>
        <w:rPr>
          <w:sz w:val="23"/>
        </w:rPr>
        <w:t xml:space="preserve"> range of 2.5x to 3.5x, underpinned by the business’s strong cash flow generation capabilities. We retain a highly flexible capital structure that allows us to deploy balance sheet capacity opportunistically when appropriate, and absent any capital allocation opportunities, we aim to position at the lower end of the range over the long run.</w:t>
      </w:r>
    </w:p>
    <w:p w14:paraId="1765FA0C" w14:textId="77777777" w:rsidR="009E2550" w:rsidRDefault="003C66B0">
      <w:pPr>
        <w:numPr>
          <w:ilvl w:val="0"/>
          <w:numId w:val="15"/>
        </w:numPr>
        <w:spacing w:after="80" w:line="288" w:lineRule="auto"/>
        <w:rPr>
          <w:sz w:val="23"/>
        </w:rPr>
      </w:pPr>
      <w:r>
        <w:rPr>
          <w:b/>
          <w:sz w:val="23"/>
        </w:rPr>
        <w:t xml:space="preserve">Principal face value of debt </w:t>
      </w:r>
      <w:proofErr w:type="gramStart"/>
      <w:r>
        <w:rPr>
          <w:b/>
          <w:sz w:val="23"/>
        </w:rPr>
        <w:t>outstanding</w:t>
      </w:r>
      <w:r>
        <w:rPr>
          <w:b/>
          <w:sz w:val="23"/>
          <w:vertAlign w:val="superscript"/>
        </w:rPr>
        <w:t>(</w:t>
      </w:r>
      <w:proofErr w:type="gramEnd"/>
      <w:r>
        <w:rPr>
          <w:b/>
          <w:sz w:val="23"/>
          <w:vertAlign w:val="superscript"/>
        </w:rPr>
        <w:t>6)</w:t>
      </w:r>
      <w:r>
        <w:rPr>
          <w:b/>
          <w:sz w:val="23"/>
        </w:rPr>
        <w:t xml:space="preserve"> was </w:t>
      </w:r>
      <w:r>
        <w:rPr>
          <w:b/>
          <w:color w:val="000000"/>
          <w:sz w:val="23"/>
        </w:rPr>
        <w:t>$5.0 billion</w:t>
      </w:r>
      <w:r>
        <w:rPr>
          <w:sz w:val="23"/>
        </w:rPr>
        <w:t xml:space="preserve">, translating to a net debt leverage </w:t>
      </w:r>
      <w:proofErr w:type="gramStart"/>
      <w:r>
        <w:rPr>
          <w:sz w:val="23"/>
        </w:rPr>
        <w:t>ratio</w:t>
      </w:r>
      <w:r>
        <w:rPr>
          <w:sz w:val="23"/>
          <w:vertAlign w:val="superscript"/>
        </w:rPr>
        <w:t>(</w:t>
      </w:r>
      <w:proofErr w:type="gramEnd"/>
      <w:r>
        <w:rPr>
          <w:sz w:val="23"/>
          <w:vertAlign w:val="superscript"/>
        </w:rPr>
        <w:t>2)</w:t>
      </w:r>
      <w:r>
        <w:rPr>
          <w:sz w:val="23"/>
        </w:rPr>
        <w:t xml:space="preserve"> of </w:t>
      </w:r>
      <w:r>
        <w:rPr>
          <w:color w:val="000000"/>
          <w:sz w:val="23"/>
        </w:rPr>
        <w:t>3.5</w:t>
      </w:r>
      <w:r>
        <w:rPr>
          <w:sz w:val="23"/>
        </w:rPr>
        <w:t xml:space="preserve">x as of </w:t>
      </w:r>
      <w:r>
        <w:rPr>
          <w:color w:val="000000"/>
          <w:sz w:val="23"/>
        </w:rPr>
        <w:t xml:space="preserve">September 30, </w:t>
      </w:r>
      <w:proofErr w:type="gramStart"/>
      <w:r>
        <w:rPr>
          <w:color w:val="000000"/>
          <w:sz w:val="23"/>
        </w:rPr>
        <w:t>2025</w:t>
      </w:r>
      <w:proofErr w:type="gramEnd"/>
      <w:r>
        <w:rPr>
          <w:sz w:val="23"/>
        </w:rPr>
        <w:t xml:space="preserve"> or combined net debt leverage </w:t>
      </w:r>
      <w:proofErr w:type="gramStart"/>
      <w:r>
        <w:rPr>
          <w:sz w:val="23"/>
        </w:rPr>
        <w:t>ratio</w:t>
      </w:r>
      <w:r>
        <w:rPr>
          <w:sz w:val="23"/>
          <w:vertAlign w:val="superscript"/>
        </w:rPr>
        <w:t>(</w:t>
      </w:r>
      <w:proofErr w:type="gramEnd"/>
      <w:r>
        <w:rPr>
          <w:sz w:val="23"/>
          <w:vertAlign w:val="superscript"/>
        </w:rPr>
        <w:t>2)</w:t>
      </w:r>
      <w:r>
        <w:rPr>
          <w:sz w:val="23"/>
        </w:rPr>
        <w:t xml:space="preserve"> of </w:t>
      </w:r>
      <w:r>
        <w:rPr>
          <w:color w:val="000000"/>
          <w:sz w:val="23"/>
        </w:rPr>
        <w:t>3.3</w:t>
      </w:r>
      <w:r>
        <w:rPr>
          <w:sz w:val="23"/>
        </w:rPr>
        <w:t xml:space="preserve">x, which remained within our targeted net debt leverage </w:t>
      </w:r>
      <w:proofErr w:type="gramStart"/>
      <w:r>
        <w:rPr>
          <w:sz w:val="23"/>
        </w:rPr>
        <w:t>ratio</w:t>
      </w:r>
      <w:r>
        <w:rPr>
          <w:sz w:val="23"/>
          <w:vertAlign w:val="superscript"/>
        </w:rPr>
        <w:t>(</w:t>
      </w:r>
      <w:proofErr w:type="gramEnd"/>
      <w:r>
        <w:rPr>
          <w:sz w:val="23"/>
          <w:vertAlign w:val="superscript"/>
        </w:rPr>
        <w:t>5)</w:t>
      </w:r>
      <w:r>
        <w:rPr>
          <w:sz w:val="23"/>
        </w:rPr>
        <w:t xml:space="preserve"> range of 2.5x to 3.5x. This reflects a reduction in our net debt leverage </w:t>
      </w:r>
      <w:proofErr w:type="gramStart"/>
      <w:r>
        <w:rPr>
          <w:sz w:val="23"/>
        </w:rPr>
        <w:t>ratio</w:t>
      </w:r>
      <w:r>
        <w:rPr>
          <w:sz w:val="23"/>
          <w:vertAlign w:val="superscript"/>
        </w:rPr>
        <w:t>(</w:t>
      </w:r>
      <w:proofErr w:type="gramEnd"/>
      <w:r>
        <w:rPr>
          <w:sz w:val="23"/>
          <w:vertAlign w:val="superscript"/>
        </w:rPr>
        <w:t>2)</w:t>
      </w:r>
      <w:r>
        <w:rPr>
          <w:sz w:val="23"/>
        </w:rPr>
        <w:t xml:space="preserve"> from </w:t>
      </w:r>
      <w:r>
        <w:rPr>
          <w:color w:val="000000"/>
          <w:sz w:val="23"/>
        </w:rPr>
        <w:t>June 30, 2025</w:t>
      </w:r>
      <w:r>
        <w:rPr>
          <w:sz w:val="23"/>
        </w:rPr>
        <w:t>, despite the increased volume of our share repurchases, capitalizing on market dislocation and consistent with our capital allocation strategy.</w:t>
      </w:r>
    </w:p>
    <w:p w14:paraId="3E36592E" w14:textId="77777777" w:rsidR="009E2550" w:rsidRDefault="003C66B0">
      <w:pPr>
        <w:numPr>
          <w:ilvl w:val="0"/>
          <w:numId w:val="16"/>
        </w:numPr>
        <w:spacing w:after="80" w:line="288" w:lineRule="auto"/>
        <w:rPr>
          <w:b/>
          <w:i/>
          <w:sz w:val="23"/>
        </w:rPr>
      </w:pPr>
      <w:r>
        <w:rPr>
          <w:b/>
          <w:sz w:val="23"/>
        </w:rPr>
        <w:t>Issued $1 billion in aggregate principal amount</w:t>
      </w:r>
      <w:r>
        <w:rPr>
          <w:sz w:val="23"/>
        </w:rPr>
        <w:t xml:space="preserve"> of 6.250% senior unsecured notes due 2033 on September 24, 2025 (“2033 Unsecured Notes”). The net proceeds of the 2033 Unsecured Notes were used to pay all $700 million of the outstanding principal amount of our senior unsecured notes due 2028, thereby extending the maturity of our outstanding bonds from 2028 to 2033 and reducing the interest rate from 7.00% to 6.25%. The proceeds were also used to pay all outstanding borrowings under our revolving line of credit and to pay accrued and unpaid interest, fees and expenses related to these debt transactions, with any remaining proceeds to be used for general corporate purposes, including our share repurchase program.</w:t>
      </w:r>
    </w:p>
    <w:tbl>
      <w:tblPr>
        <w:tblW w:w="11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60"/>
      </w:tblGrid>
      <w:tr w:rsidR="009E2550" w14:paraId="3C84552F" w14:textId="77777777">
        <w:trPr>
          <w:cantSplit/>
          <w:trHeight w:hRule="exact" w:val="285"/>
        </w:trPr>
        <w:tc>
          <w:tcPr>
            <w:tcW w:w="11160" w:type="dxa"/>
            <w:tcBorders>
              <w:top w:val="single" w:sz="4" w:space="0" w:color="000000"/>
              <w:left w:val="nil"/>
              <w:bottom w:val="nil"/>
              <w:right w:val="nil"/>
            </w:tcBorders>
            <w:tcMar>
              <w:top w:w="0" w:type="dxa"/>
              <w:left w:w="53" w:type="dxa"/>
              <w:bottom w:w="0" w:type="dxa"/>
              <w:right w:w="53" w:type="dxa"/>
            </w:tcMar>
            <w:vAlign w:val="center"/>
          </w:tcPr>
          <w:p w14:paraId="460803BD" w14:textId="77777777" w:rsidR="009E2550" w:rsidRDefault="003C66B0">
            <w:pPr>
              <w:keepNext/>
            </w:pPr>
            <w:r>
              <w:rPr>
                <w:i/>
                <w:color w:val="000000"/>
                <w:sz w:val="16"/>
              </w:rPr>
              <w:t>(1) Subject to applicable U.S. and Australian regulators, and other third-party approvals and processes.</w:t>
            </w:r>
          </w:p>
        </w:tc>
      </w:tr>
      <w:tr w:rsidR="009E2550" w14:paraId="04ECAA93" w14:textId="77777777">
        <w:trPr>
          <w:cantSplit/>
          <w:trHeight w:hRule="exact" w:val="285"/>
        </w:trPr>
        <w:tc>
          <w:tcPr>
            <w:tcW w:w="11160" w:type="dxa"/>
            <w:tcBorders>
              <w:top w:val="nil"/>
              <w:left w:val="nil"/>
              <w:bottom w:val="nil"/>
              <w:right w:val="nil"/>
            </w:tcBorders>
            <w:tcMar>
              <w:top w:w="0" w:type="dxa"/>
              <w:left w:w="53" w:type="dxa"/>
              <w:bottom w:w="0" w:type="dxa"/>
              <w:right w:w="53" w:type="dxa"/>
            </w:tcMar>
            <w:vAlign w:val="center"/>
          </w:tcPr>
          <w:p w14:paraId="3BC4B8A7" w14:textId="77777777" w:rsidR="009E2550" w:rsidRDefault="003C66B0">
            <w:pPr>
              <w:keepNext/>
            </w:pPr>
            <w:r>
              <w:rPr>
                <w:i/>
                <w:color w:val="000000"/>
                <w:sz w:val="16"/>
              </w:rPr>
              <w:t>(2) Represents a non-GAAP financial measure. Additional information on non-GAAP financial measures presented herein is available at the end of this release.</w:t>
            </w:r>
          </w:p>
        </w:tc>
      </w:tr>
      <w:tr w:rsidR="009E2550" w14:paraId="0BBE7549" w14:textId="77777777">
        <w:trPr>
          <w:cantSplit/>
          <w:trHeight w:hRule="exact" w:val="255"/>
        </w:trPr>
        <w:tc>
          <w:tcPr>
            <w:tcW w:w="11160" w:type="dxa"/>
            <w:tcBorders>
              <w:top w:val="nil"/>
              <w:left w:val="nil"/>
              <w:bottom w:val="nil"/>
              <w:right w:val="nil"/>
            </w:tcBorders>
            <w:tcMar>
              <w:top w:w="0" w:type="dxa"/>
              <w:left w:w="53" w:type="dxa"/>
              <w:bottom w:w="0" w:type="dxa"/>
              <w:right w:w="53" w:type="dxa"/>
            </w:tcMar>
            <w:vAlign w:val="center"/>
          </w:tcPr>
          <w:p w14:paraId="06587CF5" w14:textId="77777777" w:rsidR="009E2550" w:rsidRDefault="003C66B0">
            <w:pPr>
              <w:keepNext/>
              <w:rPr>
                <w:i/>
                <w:sz w:val="16"/>
              </w:rPr>
            </w:pPr>
            <w:r>
              <w:rPr>
                <w:i/>
                <w:sz w:val="16"/>
              </w:rPr>
              <w:t xml:space="preserve">(3) Through </w:t>
            </w:r>
            <w:r>
              <w:rPr>
                <w:i/>
                <w:color w:val="000000"/>
                <w:sz w:val="16"/>
              </w:rPr>
              <w:t>October 31, 2025</w:t>
            </w:r>
            <w:r>
              <w:rPr>
                <w:i/>
                <w:sz w:val="16"/>
              </w:rPr>
              <w:t>.</w:t>
            </w:r>
          </w:p>
        </w:tc>
      </w:tr>
      <w:tr w:rsidR="009E2550" w14:paraId="1436C433" w14:textId="77777777">
        <w:trPr>
          <w:cantSplit/>
          <w:trHeight w:hRule="exact" w:val="255"/>
        </w:trPr>
        <w:tc>
          <w:tcPr>
            <w:tcW w:w="11160" w:type="dxa"/>
            <w:tcBorders>
              <w:top w:val="nil"/>
              <w:left w:val="nil"/>
              <w:bottom w:val="nil"/>
              <w:right w:val="nil"/>
            </w:tcBorders>
            <w:tcMar>
              <w:top w:w="0" w:type="dxa"/>
              <w:left w:w="53" w:type="dxa"/>
              <w:bottom w:w="0" w:type="dxa"/>
              <w:right w:w="53" w:type="dxa"/>
            </w:tcMar>
            <w:vAlign w:val="center"/>
          </w:tcPr>
          <w:p w14:paraId="24A6206D" w14:textId="77777777" w:rsidR="009E2550" w:rsidRDefault="003C66B0">
            <w:pPr>
              <w:keepNext/>
            </w:pPr>
            <w:r>
              <w:rPr>
                <w:i/>
                <w:color w:val="000000"/>
                <w:sz w:val="16"/>
              </w:rPr>
              <w:t xml:space="preserve">(4) </w:t>
            </w:r>
            <w:proofErr w:type="gramStart"/>
            <w:r>
              <w:rPr>
                <w:i/>
                <w:color w:val="000000"/>
                <w:sz w:val="16"/>
              </w:rPr>
              <w:t>Share</w:t>
            </w:r>
            <w:proofErr w:type="gramEnd"/>
            <w:r>
              <w:rPr>
                <w:i/>
                <w:color w:val="000000"/>
                <w:sz w:val="16"/>
              </w:rPr>
              <w:t xml:space="preserve"> repurchase activity is subject to necessary Board approvals, capital allocation priorities and prevailing market conditions.</w:t>
            </w:r>
          </w:p>
        </w:tc>
      </w:tr>
      <w:tr w:rsidR="009E2550" w14:paraId="03511037" w14:textId="77777777">
        <w:trPr>
          <w:cantSplit/>
          <w:trHeight w:hRule="exact" w:val="420"/>
        </w:trPr>
        <w:tc>
          <w:tcPr>
            <w:tcW w:w="11160" w:type="dxa"/>
            <w:tcBorders>
              <w:top w:val="nil"/>
              <w:left w:val="nil"/>
              <w:bottom w:val="nil"/>
              <w:right w:val="nil"/>
            </w:tcBorders>
            <w:tcMar>
              <w:top w:w="0" w:type="dxa"/>
              <w:left w:w="53" w:type="dxa"/>
              <w:bottom w:w="0" w:type="dxa"/>
              <w:right w:w="53" w:type="dxa"/>
            </w:tcMar>
            <w:vAlign w:val="center"/>
          </w:tcPr>
          <w:p w14:paraId="1411A0C3" w14:textId="77777777" w:rsidR="009E2550" w:rsidRDefault="003C66B0">
            <w:pPr>
              <w:keepNext/>
            </w:pPr>
            <w:r>
              <w:rPr>
                <w:i/>
                <w:color w:val="000000"/>
                <w:sz w:val="16"/>
              </w:rPr>
              <w:t>(5) Represents a forward-looking non-GAAP financial measure presented on a supplemental basis. Additional information on non-GAAP financial measures presented herein is available at the end of this release.</w:t>
            </w:r>
          </w:p>
        </w:tc>
      </w:tr>
      <w:tr w:rsidR="009E2550" w14:paraId="724B87C9" w14:textId="77777777">
        <w:trPr>
          <w:cantSplit/>
          <w:trHeight w:hRule="exact" w:val="435"/>
        </w:trPr>
        <w:tc>
          <w:tcPr>
            <w:tcW w:w="11160" w:type="dxa"/>
            <w:tcBorders>
              <w:top w:val="nil"/>
              <w:left w:val="nil"/>
              <w:bottom w:val="nil"/>
              <w:right w:val="nil"/>
            </w:tcBorders>
            <w:tcMar>
              <w:top w:w="0" w:type="dxa"/>
              <w:left w:w="53" w:type="dxa"/>
              <w:bottom w:w="0" w:type="dxa"/>
              <w:right w:w="53" w:type="dxa"/>
            </w:tcMar>
            <w:vAlign w:val="center"/>
          </w:tcPr>
          <w:p w14:paraId="57E7CA5F" w14:textId="77777777" w:rsidR="009E2550" w:rsidRDefault="003C66B0">
            <w:pPr>
              <w:spacing w:line="269" w:lineRule="auto"/>
              <w:rPr>
                <w:i/>
                <w:sz w:val="16"/>
              </w:rPr>
            </w:pPr>
            <w:r>
              <w:rPr>
                <w:i/>
                <w:sz w:val="16"/>
              </w:rPr>
              <w:t xml:space="preserve">(6) Principal face value of debt outstanding represents outstanding principal value of debt balances that conform to the presentation found in Note 10 to the Condensed Consolidated Financial Statements in our </w:t>
            </w:r>
            <w:r>
              <w:rPr>
                <w:i/>
                <w:color w:val="000000"/>
                <w:sz w:val="16"/>
              </w:rPr>
              <w:t xml:space="preserve">September 30, </w:t>
            </w:r>
            <w:proofErr w:type="gramStart"/>
            <w:r>
              <w:rPr>
                <w:i/>
                <w:color w:val="000000"/>
                <w:sz w:val="16"/>
              </w:rPr>
              <w:t>2025</w:t>
            </w:r>
            <w:proofErr w:type="gramEnd"/>
            <w:r>
              <w:rPr>
                <w:i/>
                <w:sz w:val="16"/>
              </w:rPr>
              <w:t xml:space="preserve"> Form 10-Q.</w:t>
            </w:r>
          </w:p>
        </w:tc>
      </w:tr>
    </w:tbl>
    <w:p w14:paraId="56A522BA" w14:textId="77777777" w:rsidR="009E2550" w:rsidRDefault="003C66B0">
      <w:pPr>
        <w:pageBreakBefore/>
        <w:spacing w:after="80" w:line="288" w:lineRule="auto"/>
        <w:rPr>
          <w:sz w:val="23"/>
        </w:rPr>
      </w:pPr>
      <w:r>
        <w:rPr>
          <w:b/>
          <w:sz w:val="23"/>
        </w:rPr>
        <w:lastRenderedPageBreak/>
        <w:t>LEVERAGE, CAPITAL ALLOCATION AND BUSINESS UPDATE (Continued)</w:t>
      </w:r>
    </w:p>
    <w:p w14:paraId="18322B64" w14:textId="77777777" w:rsidR="009E2550" w:rsidRDefault="003C66B0">
      <w:pPr>
        <w:numPr>
          <w:ilvl w:val="0"/>
          <w:numId w:val="17"/>
        </w:numPr>
        <w:spacing w:after="80" w:line="288" w:lineRule="auto"/>
        <w:rPr>
          <w:b/>
          <w:sz w:val="23"/>
        </w:rPr>
      </w:pPr>
      <w:r>
        <w:rPr>
          <w:b/>
          <w:sz w:val="23"/>
        </w:rPr>
        <w:t xml:space="preserve">FY 2025 Financial outlook </w:t>
      </w:r>
      <w:r>
        <w:rPr>
          <w:sz w:val="23"/>
        </w:rPr>
        <w:t xml:space="preserve">— The Company maintains its full-year 2025 financial outlook, consistent with the outlook shared last quarter. The Consolidated AEBITDA </w:t>
      </w:r>
      <w:proofErr w:type="gramStart"/>
      <w:r>
        <w:rPr>
          <w:sz w:val="23"/>
        </w:rPr>
        <w:t>guidance</w:t>
      </w:r>
      <w:r>
        <w:rPr>
          <w:sz w:val="23"/>
          <w:vertAlign w:val="superscript"/>
        </w:rPr>
        <w:t>(</w:t>
      </w:r>
      <w:proofErr w:type="gramEnd"/>
      <w:r>
        <w:rPr>
          <w:sz w:val="23"/>
          <w:vertAlign w:val="superscript"/>
        </w:rPr>
        <w:t>1)</w:t>
      </w:r>
      <w:r>
        <w:rPr>
          <w:sz w:val="23"/>
        </w:rPr>
        <w:t xml:space="preserve"> range remains between $1.43 billion and $1.47 billion, and the associated Adjusted NPATA </w:t>
      </w:r>
      <w:proofErr w:type="gramStart"/>
      <w:r>
        <w:rPr>
          <w:sz w:val="23"/>
        </w:rPr>
        <w:t>guidance</w:t>
      </w:r>
      <w:r>
        <w:rPr>
          <w:sz w:val="23"/>
          <w:vertAlign w:val="superscript"/>
        </w:rPr>
        <w:t>(</w:t>
      </w:r>
      <w:proofErr w:type="gramEnd"/>
      <w:r>
        <w:rPr>
          <w:sz w:val="23"/>
          <w:vertAlign w:val="superscript"/>
        </w:rPr>
        <w:t>1)</w:t>
      </w:r>
      <w:r>
        <w:rPr>
          <w:sz w:val="23"/>
        </w:rPr>
        <w:t xml:space="preserve"> range remains between $550 million and $575 million. The Company remains committed to its long-term strategy and value creation.</w:t>
      </w:r>
    </w:p>
    <w:p w14:paraId="57B74B6E" w14:textId="77777777" w:rsidR="009E2550" w:rsidRDefault="003C66B0">
      <w:pPr>
        <w:numPr>
          <w:ilvl w:val="0"/>
          <w:numId w:val="18"/>
        </w:numPr>
        <w:spacing w:after="80" w:line="288" w:lineRule="auto"/>
        <w:rPr>
          <w:b/>
          <w:sz w:val="23"/>
        </w:rPr>
      </w:pPr>
      <w:r>
        <w:rPr>
          <w:b/>
          <w:color w:val="000000"/>
          <w:sz w:val="23"/>
        </w:rPr>
        <w:t xml:space="preserve">Sole primary listing on the ASX </w:t>
      </w:r>
      <w:r>
        <w:rPr>
          <w:color w:val="000000"/>
          <w:sz w:val="23"/>
        </w:rPr>
        <w:t>— We are in the process of moving from our current dual listing on Nasdaq and the ASX to a sole primary listing on the ASX, and we are on schedule to complete this transition with the previously announced timeline on October 13, 2025</w:t>
      </w:r>
      <w:r>
        <w:rPr>
          <w:color w:val="000000"/>
          <w:sz w:val="23"/>
          <w:vertAlign w:val="superscript"/>
        </w:rPr>
        <w:t>(2)</w:t>
      </w:r>
      <w:r>
        <w:rPr>
          <w:color w:val="000000"/>
          <w:sz w:val="23"/>
        </w:rPr>
        <w:t>. As of November 4, 2025, holders of 46.4 million Shares, representing approximately 57% of the total outstanding Shares as of such date, have converted their Shares to CHESS Depositary Interests tradable on the ASX.</w:t>
      </w:r>
    </w:p>
    <w:p w14:paraId="33E9B1F6" w14:textId="77777777" w:rsidR="009E2550" w:rsidRDefault="009E2550">
      <w:pPr>
        <w:keepNext/>
        <w:spacing w:after="120" w:line="288" w:lineRule="auto"/>
        <w:ind w:right="225"/>
        <w:rPr>
          <w:b/>
          <w:sz w:val="20"/>
        </w:rPr>
      </w:pPr>
    </w:p>
    <w:p w14:paraId="275CF539" w14:textId="77777777" w:rsidR="009E2550" w:rsidRDefault="003C66B0">
      <w:pPr>
        <w:spacing w:after="120" w:line="288" w:lineRule="auto"/>
        <w:ind w:right="225"/>
        <w:jc w:val="center"/>
        <w:rPr>
          <w:b/>
          <w:sz w:val="20"/>
        </w:rPr>
      </w:pPr>
      <w:r>
        <w:rPr>
          <w:b/>
          <w:sz w:val="20"/>
        </w:rPr>
        <w:t>#   #   #</w:t>
      </w:r>
    </w:p>
    <w:sectPr w:rsidR="009E2550">
      <w:headerReference w:type="default" r:id="rId11"/>
      <w:footerReference w:type="default" r:id="rId12"/>
      <w:pgSz w:w="12240" w:h="15840"/>
      <w:pgMar w:top="540" w:right="540" w:bottom="540" w:left="540" w:header="0" w:footer="27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09A32" w14:textId="77777777" w:rsidR="003C66B0" w:rsidRDefault="003C66B0">
      <w:r>
        <w:separator/>
      </w:r>
    </w:p>
  </w:endnote>
  <w:endnote w:type="continuationSeparator" w:id="0">
    <w:p w14:paraId="0F22CA5A" w14:textId="77777777" w:rsidR="003C66B0" w:rsidRDefault="003C6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EE708" w14:textId="77777777" w:rsidR="009E2550" w:rsidRDefault="003C66B0">
    <w:pPr>
      <w:spacing w:line="288" w:lineRule="auto"/>
      <w:ind w:left="450" w:right="450"/>
      <w:jc w:val="center"/>
      <w:rPr>
        <w:sz w:val="20"/>
      </w:rPr>
    </w:pPr>
    <w:r>
      <w:rPr>
        <w:sz w:val="20"/>
      </w:rPr>
      <w:fldChar w:fldCharType="begin"/>
    </w:r>
    <w:r>
      <w:rPr>
        <w:sz w:val="20"/>
      </w:rPr>
      <w:instrText xml:space="preserve"> PAGE </w:instrText>
    </w:r>
    <w:r>
      <w:rPr>
        <w:sz w:val="20"/>
      </w:rPr>
      <w:fldChar w:fldCharType="separate"/>
    </w:r>
    <w:r>
      <w:rPr>
        <w:sz w:val="20"/>
      </w:rPr>
      <w:t>1</w:t>
    </w:r>
    <w:r>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0F51C" w14:textId="77777777" w:rsidR="009E2550" w:rsidRDefault="003C66B0">
    <w:pPr>
      <w:spacing w:line="288" w:lineRule="auto"/>
      <w:jc w:val="center"/>
      <w:rPr>
        <w:sz w:val="20"/>
      </w:rPr>
    </w:pPr>
    <w:r>
      <w:rPr>
        <w:sz w:val="20"/>
      </w:rPr>
      <w:fldChar w:fldCharType="begin"/>
    </w:r>
    <w:r>
      <w:rPr>
        <w:sz w:val="20"/>
      </w:rPr>
      <w:instrText xml:space="preserve"> PAGE </w:instrText>
    </w:r>
    <w:r>
      <w:rPr>
        <w:sz w:val="20"/>
      </w:rPr>
      <w:fldChar w:fldCharType="separate"/>
    </w:r>
    <w:r>
      <w:rPr>
        <w:sz w:val="20"/>
      </w:rPr>
      <w:t>2</w:t>
    </w:r>
    <w:r>
      <w:rP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E7A16" w14:textId="77777777" w:rsidR="009E2550" w:rsidRDefault="009E2550">
    <w:pPr>
      <w:spacing w:line="288" w:lineRule="auto"/>
      <w:ind w:left="720" w:right="720"/>
      <w:jc w:val="center"/>
      <w:rPr>
        <w:sz w:val="20"/>
      </w:rPr>
    </w:pPr>
  </w:p>
  <w:p w14:paraId="30BE6F38" w14:textId="77777777" w:rsidR="009E2550" w:rsidRDefault="009E2550">
    <w:pPr>
      <w:spacing w:line="288" w:lineRule="auto"/>
      <w:ind w:left="720" w:right="720"/>
      <w:jc w:val="center"/>
      <w:rPr>
        <w:sz w:val="20"/>
      </w:rPr>
    </w:pPr>
  </w:p>
  <w:p w14:paraId="14BD7DEE" w14:textId="77777777" w:rsidR="009E2550" w:rsidRDefault="003C66B0">
    <w:pPr>
      <w:spacing w:line="288" w:lineRule="auto"/>
      <w:ind w:left="720" w:right="720"/>
      <w:jc w:val="center"/>
      <w:rPr>
        <w:sz w:val="20"/>
      </w:rPr>
    </w:pPr>
    <w:r>
      <w:rPr>
        <w:sz w:val="20"/>
      </w:rPr>
      <w:fldChar w:fldCharType="begin"/>
    </w:r>
    <w:r>
      <w:rPr>
        <w:sz w:val="20"/>
      </w:rPr>
      <w:instrText xml:space="preserve"> PAGE </w:instrText>
    </w:r>
    <w:r>
      <w:rPr>
        <w:sz w:val="20"/>
      </w:rPr>
      <w:fldChar w:fldCharType="separate"/>
    </w:r>
    <w:r>
      <w:rPr>
        <w:sz w:val="20"/>
      </w:rPr>
      <w:t>19</w:t>
    </w:r>
    <w:r>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DCF2C" w14:textId="77777777" w:rsidR="003C66B0" w:rsidRDefault="003C66B0">
      <w:r>
        <w:separator/>
      </w:r>
    </w:p>
  </w:footnote>
  <w:footnote w:type="continuationSeparator" w:id="0">
    <w:p w14:paraId="5AA66287" w14:textId="77777777" w:rsidR="003C66B0" w:rsidRDefault="003C66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BE7B4" w14:textId="77777777" w:rsidR="009E2550" w:rsidRDefault="009E2550">
    <w:pPr>
      <w:spacing w:line="288" w:lineRule="auto"/>
      <w:ind w:left="450" w:right="450"/>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F100F" w14:textId="77777777" w:rsidR="009E2550" w:rsidRDefault="009E2550">
    <w:pPr>
      <w:spacing w:after="160" w:line="288" w:lineRule="auto"/>
      <w:ind w:left="720" w:right="945"/>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styleLink w:val="bulletasterisk"/>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1" w15:restartNumberingAfterBreak="0">
    <w:nsid w:val="00000002"/>
    <w:multiLevelType w:val="multilevel"/>
    <w:tmpl w:val="00000002"/>
    <w:styleLink w:val="bulletcircle"/>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2" w15:restartNumberingAfterBreak="0">
    <w:nsid w:val="00000003"/>
    <w:multiLevelType w:val="multilevel"/>
    <w:tmpl w:val="00000003"/>
    <w:styleLink w:val="bulletdagger"/>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3" w15:restartNumberingAfterBreak="0">
    <w:nsid w:val="00000004"/>
    <w:multiLevelType w:val="multilevel"/>
    <w:tmpl w:val="00000004"/>
    <w:styleLink w:val="bulletdash"/>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4" w15:restartNumberingAfterBreak="0">
    <w:nsid w:val="00000005"/>
    <w:multiLevelType w:val="multilevel"/>
    <w:tmpl w:val="00000005"/>
    <w:styleLink w:val="bulletlargebox"/>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5" w15:restartNumberingAfterBreak="0">
    <w:nsid w:val="00000006"/>
    <w:multiLevelType w:val="multilevel"/>
    <w:tmpl w:val="00000006"/>
    <w:styleLink w:val="bulletround"/>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6" w15:restartNumberingAfterBreak="0">
    <w:nsid w:val="00000007"/>
    <w:multiLevelType w:val="multilevel"/>
    <w:tmpl w:val="00000007"/>
    <w:styleLink w:val="bulletsquare"/>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7" w15:restartNumberingAfterBreak="0">
    <w:nsid w:val="00000008"/>
    <w:multiLevelType w:val="multilevel"/>
    <w:tmpl w:val="00000008"/>
    <w:styleLink w:val="listarabi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styleLink w:val="listlatinlowercase"/>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decimal"/>
      <w:lvlText w:val="%3."/>
      <w:lvlJc w:val="left"/>
      <w:pPr>
        <w:tabs>
          <w:tab w:val="num" w:pos="2160"/>
        </w:tabs>
        <w:ind w:left="2160" w:hanging="180"/>
      </w:pPr>
    </w:lvl>
    <w:lvl w:ilvl="3">
      <w:start w:val="1"/>
      <w:numFmt w:val="lowerLetter"/>
      <w:lvlText w:val="%4."/>
      <w:lvlJc w:val="left"/>
      <w:pPr>
        <w:tabs>
          <w:tab w:val="num" w:pos="2880"/>
        </w:tabs>
        <w:ind w:left="2880" w:hanging="360"/>
      </w:pPr>
    </w:lvl>
    <w:lvl w:ilvl="4">
      <w:start w:val="1"/>
      <w:numFmt w:val="lowerRoman"/>
      <w:lvlText w:val="%5."/>
      <w:lvlJc w:val="right"/>
      <w:pPr>
        <w:tabs>
          <w:tab w:val="num" w:pos="3600"/>
        </w:tabs>
        <w:ind w:left="3600" w:hanging="360"/>
      </w:pPr>
    </w:lvl>
    <w:lvl w:ilvl="5">
      <w:start w:val="1"/>
      <w:numFmt w:val="decimal"/>
      <w:lvlText w:val="%6."/>
      <w:lvlJc w:val="left"/>
      <w:pPr>
        <w:tabs>
          <w:tab w:val="num" w:pos="4320"/>
        </w:tabs>
        <w:ind w:left="4320" w:hanging="180"/>
      </w:pPr>
    </w:lvl>
    <w:lvl w:ilvl="6">
      <w:start w:val="1"/>
      <w:numFmt w:val="lowerLetter"/>
      <w:lvlText w:val="%7."/>
      <w:lvlJc w:val="left"/>
      <w:pPr>
        <w:tabs>
          <w:tab w:val="num" w:pos="5040"/>
        </w:tabs>
        <w:ind w:left="5040" w:hanging="360"/>
      </w:pPr>
    </w:lvl>
    <w:lvl w:ilvl="7">
      <w:start w:val="1"/>
      <w:numFmt w:val="lowerRoman"/>
      <w:lvlText w:val="%8."/>
      <w:lvlJc w:val="right"/>
      <w:pPr>
        <w:tabs>
          <w:tab w:val="num" w:pos="5760"/>
        </w:tabs>
        <w:ind w:left="5760" w:hanging="360"/>
      </w:pPr>
    </w:lvl>
    <w:lvl w:ilvl="8">
      <w:start w:val="1"/>
      <w:numFmt w:val="decimal"/>
      <w:lvlText w:val="%9."/>
      <w:lvlJc w:val="left"/>
      <w:pPr>
        <w:tabs>
          <w:tab w:val="num" w:pos="6480"/>
        </w:tabs>
        <w:ind w:left="6480" w:hanging="180"/>
      </w:pPr>
    </w:lvl>
  </w:abstractNum>
  <w:abstractNum w:abstractNumId="9" w15:restartNumberingAfterBreak="0">
    <w:nsid w:val="0000000A"/>
    <w:multiLevelType w:val="multilevel"/>
    <w:tmpl w:val="0000000A"/>
    <w:styleLink w:val="listlatinuppercase"/>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B"/>
    <w:multiLevelType w:val="multilevel"/>
    <w:tmpl w:val="0000000B"/>
    <w:styleLink w:val="listromanlowercase"/>
    <w:lvl w:ilvl="0">
      <w:start w:val="1"/>
      <w:numFmt w:val="lowerRoman"/>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180"/>
      </w:pPr>
    </w:lvl>
    <w:lvl w:ilvl="3">
      <w:start w:val="1"/>
      <w:numFmt w:val="lowerRoman"/>
      <w:lvlText w:val="%4."/>
      <w:lvlJc w:val="right"/>
      <w:pPr>
        <w:tabs>
          <w:tab w:val="num" w:pos="2880"/>
        </w:tabs>
        <w:ind w:left="2880" w:hanging="360"/>
      </w:pPr>
    </w:lvl>
    <w:lvl w:ilvl="4">
      <w:start w:val="1"/>
      <w:numFmt w:val="decimal"/>
      <w:lvlText w:val="%5."/>
      <w:lvlJc w:val="left"/>
      <w:pPr>
        <w:tabs>
          <w:tab w:val="num" w:pos="3600"/>
        </w:tabs>
        <w:ind w:left="3600" w:hanging="360"/>
      </w:pPr>
    </w:lvl>
    <w:lvl w:ilvl="5">
      <w:start w:val="1"/>
      <w:numFmt w:val="lowerLetter"/>
      <w:lvlText w:val="%6."/>
      <w:lvlJc w:val="left"/>
      <w:pPr>
        <w:tabs>
          <w:tab w:val="num" w:pos="4320"/>
        </w:tabs>
        <w:ind w:left="4320" w:hanging="180"/>
      </w:pPr>
    </w:lvl>
    <w:lvl w:ilvl="6">
      <w:start w:val="1"/>
      <w:numFmt w:val="lowerRoman"/>
      <w:lvlText w:val="%7."/>
      <w:lvlJc w:val="right"/>
      <w:pPr>
        <w:tabs>
          <w:tab w:val="num" w:pos="5040"/>
        </w:tabs>
        <w:ind w:left="5040" w:hanging="360"/>
      </w:pPr>
    </w:lvl>
    <w:lvl w:ilvl="7">
      <w:start w:val="1"/>
      <w:numFmt w:val="decimal"/>
      <w:lvlText w:val="%8."/>
      <w:lvlJc w:val="left"/>
      <w:pPr>
        <w:tabs>
          <w:tab w:val="num" w:pos="5760"/>
        </w:tabs>
        <w:ind w:left="5760" w:hanging="360"/>
      </w:pPr>
    </w:lvl>
    <w:lvl w:ilvl="8">
      <w:start w:val="1"/>
      <w:numFmt w:val="lowerLetter"/>
      <w:lvlText w:val="%9."/>
      <w:lvlJc w:val="left"/>
      <w:pPr>
        <w:tabs>
          <w:tab w:val="num" w:pos="6480"/>
        </w:tabs>
        <w:ind w:left="6480" w:hanging="180"/>
      </w:pPr>
    </w:lvl>
  </w:abstractNum>
  <w:abstractNum w:abstractNumId="11" w15:restartNumberingAfterBreak="0">
    <w:nsid w:val="0000000C"/>
    <w:multiLevelType w:val="multilevel"/>
    <w:tmpl w:val="0000000C"/>
    <w:styleLink w:val="listromanuppercase"/>
    <w:lvl w:ilvl="0">
      <w:start w:val="1"/>
      <w:numFmt w:val="upperRoman"/>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decimal"/>
      <w:lvlText w:val="%3."/>
      <w:lvlJc w:val="left"/>
      <w:pPr>
        <w:tabs>
          <w:tab w:val="num" w:pos="2160"/>
        </w:tabs>
        <w:ind w:left="2160" w:hanging="180"/>
      </w:pPr>
    </w:lvl>
    <w:lvl w:ilvl="3">
      <w:start w:val="1"/>
      <w:numFmt w:val="lowerLetter"/>
      <w:lvlText w:val="%4."/>
      <w:lvlJc w:val="left"/>
      <w:pPr>
        <w:tabs>
          <w:tab w:val="num" w:pos="2880"/>
        </w:tabs>
        <w:ind w:left="2880" w:hanging="360"/>
      </w:pPr>
    </w:lvl>
    <w:lvl w:ilvl="4">
      <w:start w:val="1"/>
      <w:numFmt w:val="lowerRoman"/>
      <w:lvlText w:val="%5."/>
      <w:lvlJc w:val="right"/>
      <w:pPr>
        <w:tabs>
          <w:tab w:val="num" w:pos="3600"/>
        </w:tabs>
        <w:ind w:left="3600" w:hanging="360"/>
      </w:pPr>
    </w:lvl>
    <w:lvl w:ilvl="5">
      <w:start w:val="1"/>
      <w:numFmt w:val="decimal"/>
      <w:lvlText w:val="%6."/>
      <w:lvlJc w:val="left"/>
      <w:pPr>
        <w:tabs>
          <w:tab w:val="num" w:pos="4320"/>
        </w:tabs>
        <w:ind w:left="4320" w:hanging="180"/>
      </w:pPr>
    </w:lvl>
    <w:lvl w:ilvl="6">
      <w:start w:val="1"/>
      <w:numFmt w:val="lowerLetter"/>
      <w:lvlText w:val="%7."/>
      <w:lvlJc w:val="left"/>
      <w:pPr>
        <w:tabs>
          <w:tab w:val="num" w:pos="5040"/>
        </w:tabs>
        <w:ind w:left="5040" w:hanging="360"/>
      </w:pPr>
    </w:lvl>
    <w:lvl w:ilvl="7">
      <w:start w:val="1"/>
      <w:numFmt w:val="lowerRoman"/>
      <w:lvlText w:val="%8."/>
      <w:lvlJc w:val="right"/>
      <w:pPr>
        <w:tabs>
          <w:tab w:val="num" w:pos="5760"/>
        </w:tabs>
        <w:ind w:left="5760" w:hanging="360"/>
      </w:pPr>
    </w:lvl>
    <w:lvl w:ilvl="8">
      <w:start w:val="1"/>
      <w:numFmt w:val="decimal"/>
      <w:lvlText w:val="%9."/>
      <w:lvlJc w:val="left"/>
      <w:pPr>
        <w:tabs>
          <w:tab w:val="num" w:pos="6480"/>
        </w:tabs>
        <w:ind w:left="6480" w:hanging="180"/>
      </w:pPr>
    </w:lvl>
  </w:abstractNum>
  <w:abstractNum w:abstractNumId="12" w15:restartNumberingAfterBreak="0">
    <w:nsid w:val="0000000D"/>
    <w:multiLevelType w:val="multilevel"/>
    <w:tmpl w:val="0000000D"/>
    <w:styleLink w:val="outlinearabic"/>
    <w:lvl w:ilvl="0">
      <w:start w:val="1"/>
      <w:numFmt w:val="decimal"/>
      <w:lvlText w:val="%1."/>
      <w:lvlJc w:val="left"/>
      <w:pPr>
        <w:tabs>
          <w:tab w:val="num" w:pos="720"/>
        </w:tabs>
        <w:ind w:left="720" w:hanging="360"/>
      </w:pPr>
    </w:lvl>
    <w:lvl w:ilvl="1">
      <w:start w:val="1"/>
      <w:numFmt w:val="decimal"/>
      <w:lvlText w:val="%1.%2."/>
      <w:lvlJc w:val="left"/>
      <w:pPr>
        <w:tabs>
          <w:tab w:val="num" w:pos="1440"/>
        </w:tabs>
        <w:ind w:left="1440" w:hanging="360"/>
      </w:pPr>
    </w:lvl>
    <w:lvl w:ilvl="2">
      <w:start w:val="1"/>
      <w:numFmt w:val="decimal"/>
      <w:lvlText w:val="%1.%2.%3."/>
      <w:lvlJc w:val="left"/>
      <w:pPr>
        <w:tabs>
          <w:tab w:val="num" w:pos="2160"/>
        </w:tabs>
        <w:ind w:left="2160" w:hanging="180"/>
      </w:pPr>
    </w:lvl>
    <w:lvl w:ilvl="3">
      <w:start w:val="1"/>
      <w:numFmt w:val="decimal"/>
      <w:lvlText w:val="%1.%2.%3.%4."/>
      <w:lvlJc w:val="left"/>
      <w:pPr>
        <w:tabs>
          <w:tab w:val="num" w:pos="2880"/>
        </w:tabs>
        <w:ind w:left="2880" w:hanging="360"/>
      </w:pPr>
    </w:lvl>
    <w:lvl w:ilvl="4">
      <w:start w:val="1"/>
      <w:numFmt w:val="decimal"/>
      <w:lvlText w:val="%1.%2.%3.%4.%5."/>
      <w:lvlJc w:val="left"/>
      <w:pPr>
        <w:tabs>
          <w:tab w:val="num" w:pos="3600"/>
        </w:tabs>
        <w:ind w:left="3600" w:hanging="360"/>
      </w:pPr>
    </w:lvl>
    <w:lvl w:ilvl="5">
      <w:start w:val="1"/>
      <w:numFmt w:val="decimal"/>
      <w:lvlText w:val="%1.%2.%3.%4.%5.%6."/>
      <w:lvlJc w:val="left"/>
      <w:pPr>
        <w:tabs>
          <w:tab w:val="num" w:pos="4320"/>
        </w:tabs>
        <w:ind w:left="4320" w:hanging="180"/>
      </w:pPr>
    </w:lvl>
    <w:lvl w:ilvl="6">
      <w:start w:val="1"/>
      <w:numFmt w:val="decimal"/>
      <w:lvlText w:val="%1.%2.%3.%4.%5.%6.%7."/>
      <w:lvlJc w:val="left"/>
      <w:pPr>
        <w:tabs>
          <w:tab w:val="num" w:pos="5040"/>
        </w:tabs>
        <w:ind w:left="5040" w:hanging="360"/>
      </w:pPr>
    </w:lvl>
    <w:lvl w:ilvl="7">
      <w:start w:val="1"/>
      <w:numFmt w:val="decimal"/>
      <w:lvlText w:val="%1.%2.%3.%4.%5.%6.%7.%8."/>
      <w:lvlJc w:val="left"/>
      <w:pPr>
        <w:tabs>
          <w:tab w:val="num" w:pos="5760"/>
        </w:tabs>
        <w:ind w:left="5760" w:hanging="360"/>
      </w:pPr>
    </w:lvl>
    <w:lvl w:ilvl="8">
      <w:start w:val="1"/>
      <w:numFmt w:val="decimal"/>
      <w:lvlText w:val="%1.%2.%3.%4.%5.%6.%7.%8.%9."/>
      <w:lvlJc w:val="left"/>
      <w:pPr>
        <w:tabs>
          <w:tab w:val="num" w:pos="6480"/>
        </w:tabs>
        <w:ind w:left="6480" w:hanging="180"/>
      </w:pPr>
    </w:lvl>
  </w:abstractNum>
  <w:abstractNum w:abstractNumId="13" w15:restartNumberingAfterBreak="0">
    <w:nsid w:val="0000000E"/>
    <w:multiLevelType w:val="hybridMultilevel"/>
    <w:tmpl w:val="0000000E"/>
    <w:lvl w:ilvl="0" w:tplc="5A42FADA">
      <w:start w:val="1"/>
      <w:numFmt w:val="bullet"/>
      <w:lvlText w:val="•"/>
      <w:lvlJc w:val="left"/>
      <w:pPr>
        <w:tabs>
          <w:tab w:val="num" w:pos="720"/>
        </w:tabs>
        <w:ind w:left="720" w:hanging="360"/>
      </w:pPr>
      <w:rPr>
        <w:rFonts w:ascii="Times New Roman" w:eastAsia="Times New Roman" w:hAnsi="Times New Roman" w:cs="Times New Roman"/>
        <w:b w:val="0"/>
        <w:i w:val="0"/>
        <w:strike w:val="0"/>
        <w:sz w:val="23"/>
      </w:rPr>
    </w:lvl>
    <w:lvl w:ilvl="1" w:tplc="46F4786C">
      <w:start w:val="1"/>
      <w:numFmt w:val="bullet"/>
      <w:lvlText w:val="o"/>
      <w:lvlJc w:val="left"/>
      <w:pPr>
        <w:tabs>
          <w:tab w:val="num" w:pos="1440"/>
        </w:tabs>
        <w:ind w:left="1440" w:hanging="360"/>
      </w:pPr>
      <w:rPr>
        <w:rFonts w:ascii="Courier New" w:hAnsi="Courier New"/>
      </w:rPr>
    </w:lvl>
    <w:lvl w:ilvl="2" w:tplc="4C48FF2C">
      <w:start w:val="1"/>
      <w:numFmt w:val="bullet"/>
      <w:lvlText w:val=""/>
      <w:lvlJc w:val="left"/>
      <w:pPr>
        <w:tabs>
          <w:tab w:val="num" w:pos="2160"/>
        </w:tabs>
        <w:ind w:left="2160" w:hanging="360"/>
      </w:pPr>
      <w:rPr>
        <w:rFonts w:ascii="Wingdings" w:hAnsi="Wingdings"/>
      </w:rPr>
    </w:lvl>
    <w:lvl w:ilvl="3" w:tplc="EA4AC6A0">
      <w:start w:val="1"/>
      <w:numFmt w:val="bullet"/>
      <w:lvlText w:val=""/>
      <w:lvlJc w:val="left"/>
      <w:pPr>
        <w:tabs>
          <w:tab w:val="num" w:pos="2880"/>
        </w:tabs>
        <w:ind w:left="2880" w:hanging="360"/>
      </w:pPr>
      <w:rPr>
        <w:rFonts w:ascii="Symbol" w:hAnsi="Symbol"/>
      </w:rPr>
    </w:lvl>
    <w:lvl w:ilvl="4" w:tplc="677EE856">
      <w:start w:val="1"/>
      <w:numFmt w:val="bullet"/>
      <w:lvlText w:val="o"/>
      <w:lvlJc w:val="left"/>
      <w:pPr>
        <w:tabs>
          <w:tab w:val="num" w:pos="3600"/>
        </w:tabs>
        <w:ind w:left="3600" w:hanging="360"/>
      </w:pPr>
      <w:rPr>
        <w:rFonts w:ascii="Courier New" w:hAnsi="Courier New"/>
      </w:rPr>
    </w:lvl>
    <w:lvl w:ilvl="5" w:tplc="E3782054">
      <w:start w:val="1"/>
      <w:numFmt w:val="bullet"/>
      <w:lvlText w:val=""/>
      <w:lvlJc w:val="left"/>
      <w:pPr>
        <w:tabs>
          <w:tab w:val="num" w:pos="4320"/>
        </w:tabs>
        <w:ind w:left="4320" w:hanging="360"/>
      </w:pPr>
      <w:rPr>
        <w:rFonts w:ascii="Wingdings" w:hAnsi="Wingdings"/>
      </w:rPr>
    </w:lvl>
    <w:lvl w:ilvl="6" w:tplc="7F543E52">
      <w:start w:val="1"/>
      <w:numFmt w:val="bullet"/>
      <w:lvlText w:val=""/>
      <w:lvlJc w:val="left"/>
      <w:pPr>
        <w:tabs>
          <w:tab w:val="num" w:pos="5040"/>
        </w:tabs>
        <w:ind w:left="5040" w:hanging="360"/>
      </w:pPr>
      <w:rPr>
        <w:rFonts w:ascii="Symbol" w:hAnsi="Symbol"/>
      </w:rPr>
    </w:lvl>
    <w:lvl w:ilvl="7" w:tplc="32A8DDFC">
      <w:start w:val="1"/>
      <w:numFmt w:val="bullet"/>
      <w:lvlText w:val="o"/>
      <w:lvlJc w:val="left"/>
      <w:pPr>
        <w:tabs>
          <w:tab w:val="num" w:pos="5760"/>
        </w:tabs>
        <w:ind w:left="5760" w:hanging="360"/>
      </w:pPr>
      <w:rPr>
        <w:rFonts w:ascii="Courier New" w:hAnsi="Courier New"/>
      </w:rPr>
    </w:lvl>
    <w:lvl w:ilvl="8" w:tplc="9654ACCC">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6BECB3A8">
      <w:start w:val="1"/>
      <w:numFmt w:val="bullet"/>
      <w:lvlText w:val="•"/>
      <w:lvlJc w:val="left"/>
      <w:pPr>
        <w:tabs>
          <w:tab w:val="num" w:pos="720"/>
        </w:tabs>
        <w:ind w:left="720" w:hanging="360"/>
      </w:pPr>
      <w:rPr>
        <w:rFonts w:ascii="Times New Roman" w:eastAsia="Times New Roman" w:hAnsi="Times New Roman" w:cs="Times New Roman"/>
        <w:b w:val="0"/>
        <w:i w:val="0"/>
        <w:strike w:val="0"/>
        <w:sz w:val="23"/>
      </w:rPr>
    </w:lvl>
    <w:lvl w:ilvl="1" w:tplc="DE889696">
      <w:start w:val="1"/>
      <w:numFmt w:val="bullet"/>
      <w:lvlText w:val="o"/>
      <w:lvlJc w:val="left"/>
      <w:pPr>
        <w:tabs>
          <w:tab w:val="num" w:pos="1440"/>
        </w:tabs>
        <w:ind w:left="1440" w:hanging="360"/>
      </w:pPr>
      <w:rPr>
        <w:rFonts w:ascii="Courier New" w:hAnsi="Courier New"/>
      </w:rPr>
    </w:lvl>
    <w:lvl w:ilvl="2" w:tplc="98707E66">
      <w:start w:val="1"/>
      <w:numFmt w:val="bullet"/>
      <w:lvlText w:val=""/>
      <w:lvlJc w:val="left"/>
      <w:pPr>
        <w:tabs>
          <w:tab w:val="num" w:pos="2160"/>
        </w:tabs>
        <w:ind w:left="2160" w:hanging="360"/>
      </w:pPr>
      <w:rPr>
        <w:rFonts w:ascii="Wingdings" w:hAnsi="Wingdings"/>
      </w:rPr>
    </w:lvl>
    <w:lvl w:ilvl="3" w:tplc="A28C3DE4">
      <w:start w:val="1"/>
      <w:numFmt w:val="bullet"/>
      <w:lvlText w:val=""/>
      <w:lvlJc w:val="left"/>
      <w:pPr>
        <w:tabs>
          <w:tab w:val="num" w:pos="2880"/>
        </w:tabs>
        <w:ind w:left="2880" w:hanging="360"/>
      </w:pPr>
      <w:rPr>
        <w:rFonts w:ascii="Symbol" w:hAnsi="Symbol"/>
      </w:rPr>
    </w:lvl>
    <w:lvl w:ilvl="4" w:tplc="BD421524">
      <w:start w:val="1"/>
      <w:numFmt w:val="bullet"/>
      <w:lvlText w:val="o"/>
      <w:lvlJc w:val="left"/>
      <w:pPr>
        <w:tabs>
          <w:tab w:val="num" w:pos="3600"/>
        </w:tabs>
        <w:ind w:left="3600" w:hanging="360"/>
      </w:pPr>
      <w:rPr>
        <w:rFonts w:ascii="Courier New" w:hAnsi="Courier New"/>
      </w:rPr>
    </w:lvl>
    <w:lvl w:ilvl="5" w:tplc="60D092E6">
      <w:start w:val="1"/>
      <w:numFmt w:val="bullet"/>
      <w:lvlText w:val=""/>
      <w:lvlJc w:val="left"/>
      <w:pPr>
        <w:tabs>
          <w:tab w:val="num" w:pos="4320"/>
        </w:tabs>
        <w:ind w:left="4320" w:hanging="360"/>
      </w:pPr>
      <w:rPr>
        <w:rFonts w:ascii="Wingdings" w:hAnsi="Wingdings"/>
      </w:rPr>
    </w:lvl>
    <w:lvl w:ilvl="6" w:tplc="F85A21BA">
      <w:start w:val="1"/>
      <w:numFmt w:val="bullet"/>
      <w:lvlText w:val=""/>
      <w:lvlJc w:val="left"/>
      <w:pPr>
        <w:tabs>
          <w:tab w:val="num" w:pos="5040"/>
        </w:tabs>
        <w:ind w:left="5040" w:hanging="360"/>
      </w:pPr>
      <w:rPr>
        <w:rFonts w:ascii="Symbol" w:hAnsi="Symbol"/>
      </w:rPr>
    </w:lvl>
    <w:lvl w:ilvl="7" w:tplc="479CA696">
      <w:start w:val="1"/>
      <w:numFmt w:val="bullet"/>
      <w:lvlText w:val="o"/>
      <w:lvlJc w:val="left"/>
      <w:pPr>
        <w:tabs>
          <w:tab w:val="num" w:pos="5760"/>
        </w:tabs>
        <w:ind w:left="5760" w:hanging="360"/>
      </w:pPr>
      <w:rPr>
        <w:rFonts w:ascii="Courier New" w:hAnsi="Courier New"/>
      </w:rPr>
    </w:lvl>
    <w:lvl w:ilvl="8" w:tplc="6F6862A4">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hybridMultilevel"/>
    <w:tmpl w:val="00000010"/>
    <w:lvl w:ilvl="0" w:tplc="09207E38">
      <w:start w:val="1"/>
      <w:numFmt w:val="bullet"/>
      <w:lvlText w:val="•"/>
      <w:lvlJc w:val="left"/>
      <w:pPr>
        <w:tabs>
          <w:tab w:val="num" w:pos="720"/>
        </w:tabs>
        <w:ind w:left="720" w:hanging="360"/>
      </w:pPr>
      <w:rPr>
        <w:rFonts w:ascii="Times New Roman" w:eastAsia="Times New Roman" w:hAnsi="Times New Roman" w:cs="Times New Roman"/>
        <w:b/>
        <w:i/>
        <w:strike w:val="0"/>
        <w:sz w:val="23"/>
      </w:rPr>
    </w:lvl>
    <w:lvl w:ilvl="1" w:tplc="8C42568C">
      <w:start w:val="1"/>
      <w:numFmt w:val="bullet"/>
      <w:lvlText w:val="o"/>
      <w:lvlJc w:val="left"/>
      <w:pPr>
        <w:tabs>
          <w:tab w:val="num" w:pos="1440"/>
        </w:tabs>
        <w:ind w:left="1440" w:hanging="360"/>
      </w:pPr>
      <w:rPr>
        <w:rFonts w:ascii="Courier New" w:hAnsi="Courier New"/>
      </w:rPr>
    </w:lvl>
    <w:lvl w:ilvl="2" w:tplc="99FE35DE">
      <w:start w:val="1"/>
      <w:numFmt w:val="bullet"/>
      <w:lvlText w:val=""/>
      <w:lvlJc w:val="left"/>
      <w:pPr>
        <w:tabs>
          <w:tab w:val="num" w:pos="2160"/>
        </w:tabs>
        <w:ind w:left="2160" w:hanging="360"/>
      </w:pPr>
      <w:rPr>
        <w:rFonts w:ascii="Wingdings" w:hAnsi="Wingdings"/>
      </w:rPr>
    </w:lvl>
    <w:lvl w:ilvl="3" w:tplc="0BEA6AFC">
      <w:start w:val="1"/>
      <w:numFmt w:val="bullet"/>
      <w:lvlText w:val=""/>
      <w:lvlJc w:val="left"/>
      <w:pPr>
        <w:tabs>
          <w:tab w:val="num" w:pos="2880"/>
        </w:tabs>
        <w:ind w:left="2880" w:hanging="360"/>
      </w:pPr>
      <w:rPr>
        <w:rFonts w:ascii="Symbol" w:hAnsi="Symbol"/>
      </w:rPr>
    </w:lvl>
    <w:lvl w:ilvl="4" w:tplc="E2DA58C2">
      <w:start w:val="1"/>
      <w:numFmt w:val="bullet"/>
      <w:lvlText w:val="o"/>
      <w:lvlJc w:val="left"/>
      <w:pPr>
        <w:tabs>
          <w:tab w:val="num" w:pos="3600"/>
        </w:tabs>
        <w:ind w:left="3600" w:hanging="360"/>
      </w:pPr>
      <w:rPr>
        <w:rFonts w:ascii="Courier New" w:hAnsi="Courier New"/>
      </w:rPr>
    </w:lvl>
    <w:lvl w:ilvl="5" w:tplc="82B86FB8">
      <w:start w:val="1"/>
      <w:numFmt w:val="bullet"/>
      <w:lvlText w:val=""/>
      <w:lvlJc w:val="left"/>
      <w:pPr>
        <w:tabs>
          <w:tab w:val="num" w:pos="4320"/>
        </w:tabs>
        <w:ind w:left="4320" w:hanging="360"/>
      </w:pPr>
      <w:rPr>
        <w:rFonts w:ascii="Wingdings" w:hAnsi="Wingdings"/>
      </w:rPr>
    </w:lvl>
    <w:lvl w:ilvl="6" w:tplc="868AF682">
      <w:start w:val="1"/>
      <w:numFmt w:val="bullet"/>
      <w:lvlText w:val=""/>
      <w:lvlJc w:val="left"/>
      <w:pPr>
        <w:tabs>
          <w:tab w:val="num" w:pos="5040"/>
        </w:tabs>
        <w:ind w:left="5040" w:hanging="360"/>
      </w:pPr>
      <w:rPr>
        <w:rFonts w:ascii="Symbol" w:hAnsi="Symbol"/>
      </w:rPr>
    </w:lvl>
    <w:lvl w:ilvl="7" w:tplc="65C84AA2">
      <w:start w:val="1"/>
      <w:numFmt w:val="bullet"/>
      <w:lvlText w:val="o"/>
      <w:lvlJc w:val="left"/>
      <w:pPr>
        <w:tabs>
          <w:tab w:val="num" w:pos="5760"/>
        </w:tabs>
        <w:ind w:left="5760" w:hanging="360"/>
      </w:pPr>
      <w:rPr>
        <w:rFonts w:ascii="Courier New" w:hAnsi="Courier New"/>
      </w:rPr>
    </w:lvl>
    <w:lvl w:ilvl="8" w:tplc="7966B958">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hybridMultilevel"/>
    <w:tmpl w:val="00000011"/>
    <w:lvl w:ilvl="0" w:tplc="118C77AE">
      <w:start w:val="1"/>
      <w:numFmt w:val="bullet"/>
      <w:lvlText w:val="•"/>
      <w:lvlJc w:val="left"/>
      <w:pPr>
        <w:tabs>
          <w:tab w:val="num" w:pos="720"/>
        </w:tabs>
        <w:ind w:left="720" w:hanging="360"/>
      </w:pPr>
      <w:rPr>
        <w:rFonts w:ascii="Times New Roman" w:eastAsia="Times New Roman" w:hAnsi="Times New Roman" w:cs="Times New Roman"/>
        <w:b/>
        <w:i w:val="0"/>
        <w:strike w:val="0"/>
        <w:sz w:val="23"/>
      </w:rPr>
    </w:lvl>
    <w:lvl w:ilvl="1" w:tplc="AA88BB6E">
      <w:start w:val="1"/>
      <w:numFmt w:val="bullet"/>
      <w:lvlText w:val="o"/>
      <w:lvlJc w:val="left"/>
      <w:pPr>
        <w:tabs>
          <w:tab w:val="num" w:pos="1440"/>
        </w:tabs>
        <w:ind w:left="1440" w:hanging="360"/>
      </w:pPr>
      <w:rPr>
        <w:rFonts w:ascii="Courier New" w:hAnsi="Courier New"/>
      </w:rPr>
    </w:lvl>
    <w:lvl w:ilvl="2" w:tplc="EB280C22">
      <w:start w:val="1"/>
      <w:numFmt w:val="bullet"/>
      <w:lvlText w:val=""/>
      <w:lvlJc w:val="left"/>
      <w:pPr>
        <w:tabs>
          <w:tab w:val="num" w:pos="2160"/>
        </w:tabs>
        <w:ind w:left="2160" w:hanging="360"/>
      </w:pPr>
      <w:rPr>
        <w:rFonts w:ascii="Wingdings" w:hAnsi="Wingdings"/>
      </w:rPr>
    </w:lvl>
    <w:lvl w:ilvl="3" w:tplc="CC04406E">
      <w:start w:val="1"/>
      <w:numFmt w:val="bullet"/>
      <w:lvlText w:val=""/>
      <w:lvlJc w:val="left"/>
      <w:pPr>
        <w:tabs>
          <w:tab w:val="num" w:pos="2880"/>
        </w:tabs>
        <w:ind w:left="2880" w:hanging="360"/>
      </w:pPr>
      <w:rPr>
        <w:rFonts w:ascii="Symbol" w:hAnsi="Symbol"/>
      </w:rPr>
    </w:lvl>
    <w:lvl w:ilvl="4" w:tplc="0B32FCDA">
      <w:start w:val="1"/>
      <w:numFmt w:val="bullet"/>
      <w:lvlText w:val="o"/>
      <w:lvlJc w:val="left"/>
      <w:pPr>
        <w:tabs>
          <w:tab w:val="num" w:pos="3600"/>
        </w:tabs>
        <w:ind w:left="3600" w:hanging="360"/>
      </w:pPr>
      <w:rPr>
        <w:rFonts w:ascii="Courier New" w:hAnsi="Courier New"/>
      </w:rPr>
    </w:lvl>
    <w:lvl w:ilvl="5" w:tplc="EE363208">
      <w:start w:val="1"/>
      <w:numFmt w:val="bullet"/>
      <w:lvlText w:val=""/>
      <w:lvlJc w:val="left"/>
      <w:pPr>
        <w:tabs>
          <w:tab w:val="num" w:pos="4320"/>
        </w:tabs>
        <w:ind w:left="4320" w:hanging="360"/>
      </w:pPr>
      <w:rPr>
        <w:rFonts w:ascii="Wingdings" w:hAnsi="Wingdings"/>
      </w:rPr>
    </w:lvl>
    <w:lvl w:ilvl="6" w:tplc="B80C3884">
      <w:start w:val="1"/>
      <w:numFmt w:val="bullet"/>
      <w:lvlText w:val=""/>
      <w:lvlJc w:val="left"/>
      <w:pPr>
        <w:tabs>
          <w:tab w:val="num" w:pos="5040"/>
        </w:tabs>
        <w:ind w:left="5040" w:hanging="360"/>
      </w:pPr>
      <w:rPr>
        <w:rFonts w:ascii="Symbol" w:hAnsi="Symbol"/>
      </w:rPr>
    </w:lvl>
    <w:lvl w:ilvl="7" w:tplc="807EE68C">
      <w:start w:val="1"/>
      <w:numFmt w:val="bullet"/>
      <w:lvlText w:val="o"/>
      <w:lvlJc w:val="left"/>
      <w:pPr>
        <w:tabs>
          <w:tab w:val="num" w:pos="5760"/>
        </w:tabs>
        <w:ind w:left="5760" w:hanging="360"/>
      </w:pPr>
      <w:rPr>
        <w:rFonts w:ascii="Courier New" w:hAnsi="Courier New"/>
      </w:rPr>
    </w:lvl>
    <w:lvl w:ilvl="8" w:tplc="0AA492FE">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hybridMultilevel"/>
    <w:tmpl w:val="00000012"/>
    <w:lvl w:ilvl="0" w:tplc="CAA49662">
      <w:start w:val="1"/>
      <w:numFmt w:val="bullet"/>
      <w:lvlText w:val="•"/>
      <w:lvlJc w:val="left"/>
      <w:pPr>
        <w:tabs>
          <w:tab w:val="num" w:pos="720"/>
        </w:tabs>
        <w:ind w:left="720" w:hanging="360"/>
      </w:pPr>
      <w:rPr>
        <w:rFonts w:ascii="Times New Roman" w:eastAsia="Times New Roman" w:hAnsi="Times New Roman" w:cs="Times New Roman"/>
        <w:b/>
        <w:i w:val="0"/>
        <w:strike w:val="0"/>
        <w:sz w:val="23"/>
      </w:rPr>
    </w:lvl>
    <w:lvl w:ilvl="1" w:tplc="CD5CB91C">
      <w:start w:val="1"/>
      <w:numFmt w:val="bullet"/>
      <w:lvlText w:val="o"/>
      <w:lvlJc w:val="left"/>
      <w:pPr>
        <w:tabs>
          <w:tab w:val="num" w:pos="1440"/>
        </w:tabs>
        <w:ind w:left="1440" w:hanging="360"/>
      </w:pPr>
      <w:rPr>
        <w:rFonts w:ascii="Courier New" w:hAnsi="Courier New"/>
      </w:rPr>
    </w:lvl>
    <w:lvl w:ilvl="2" w:tplc="1DB64BD0">
      <w:start w:val="1"/>
      <w:numFmt w:val="bullet"/>
      <w:lvlText w:val=""/>
      <w:lvlJc w:val="left"/>
      <w:pPr>
        <w:tabs>
          <w:tab w:val="num" w:pos="2160"/>
        </w:tabs>
        <w:ind w:left="2160" w:hanging="360"/>
      </w:pPr>
      <w:rPr>
        <w:rFonts w:ascii="Wingdings" w:hAnsi="Wingdings"/>
      </w:rPr>
    </w:lvl>
    <w:lvl w:ilvl="3" w:tplc="0362006C">
      <w:start w:val="1"/>
      <w:numFmt w:val="bullet"/>
      <w:lvlText w:val=""/>
      <w:lvlJc w:val="left"/>
      <w:pPr>
        <w:tabs>
          <w:tab w:val="num" w:pos="2880"/>
        </w:tabs>
        <w:ind w:left="2880" w:hanging="360"/>
      </w:pPr>
      <w:rPr>
        <w:rFonts w:ascii="Symbol" w:hAnsi="Symbol"/>
      </w:rPr>
    </w:lvl>
    <w:lvl w:ilvl="4" w:tplc="76C61802">
      <w:start w:val="1"/>
      <w:numFmt w:val="bullet"/>
      <w:lvlText w:val="o"/>
      <w:lvlJc w:val="left"/>
      <w:pPr>
        <w:tabs>
          <w:tab w:val="num" w:pos="3600"/>
        </w:tabs>
        <w:ind w:left="3600" w:hanging="360"/>
      </w:pPr>
      <w:rPr>
        <w:rFonts w:ascii="Courier New" w:hAnsi="Courier New"/>
      </w:rPr>
    </w:lvl>
    <w:lvl w:ilvl="5" w:tplc="5B96144E">
      <w:start w:val="1"/>
      <w:numFmt w:val="bullet"/>
      <w:lvlText w:val=""/>
      <w:lvlJc w:val="left"/>
      <w:pPr>
        <w:tabs>
          <w:tab w:val="num" w:pos="4320"/>
        </w:tabs>
        <w:ind w:left="4320" w:hanging="360"/>
      </w:pPr>
      <w:rPr>
        <w:rFonts w:ascii="Wingdings" w:hAnsi="Wingdings"/>
      </w:rPr>
    </w:lvl>
    <w:lvl w:ilvl="6" w:tplc="62BC2CAA">
      <w:start w:val="1"/>
      <w:numFmt w:val="bullet"/>
      <w:lvlText w:val=""/>
      <w:lvlJc w:val="left"/>
      <w:pPr>
        <w:tabs>
          <w:tab w:val="num" w:pos="5040"/>
        </w:tabs>
        <w:ind w:left="5040" w:hanging="360"/>
      </w:pPr>
      <w:rPr>
        <w:rFonts w:ascii="Symbol" w:hAnsi="Symbol"/>
      </w:rPr>
    </w:lvl>
    <w:lvl w:ilvl="7" w:tplc="EF58CA7E">
      <w:start w:val="1"/>
      <w:numFmt w:val="bullet"/>
      <w:lvlText w:val="o"/>
      <w:lvlJc w:val="left"/>
      <w:pPr>
        <w:tabs>
          <w:tab w:val="num" w:pos="5760"/>
        </w:tabs>
        <w:ind w:left="5760" w:hanging="360"/>
      </w:pPr>
      <w:rPr>
        <w:rFonts w:ascii="Courier New" w:hAnsi="Courier New"/>
      </w:rPr>
    </w:lvl>
    <w:lvl w:ilvl="8" w:tplc="B8B21C6E">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hybridMultilevel"/>
    <w:tmpl w:val="00000013"/>
    <w:lvl w:ilvl="0" w:tplc="36FAA1F0">
      <w:start w:val="1"/>
      <w:numFmt w:val="bullet"/>
      <w:lvlText w:val="•"/>
      <w:lvlJc w:val="left"/>
      <w:pPr>
        <w:tabs>
          <w:tab w:val="num" w:pos="720"/>
        </w:tabs>
        <w:ind w:left="720" w:hanging="360"/>
      </w:pPr>
      <w:rPr>
        <w:rFonts w:ascii="Times New Roman" w:eastAsia="Times New Roman" w:hAnsi="Times New Roman" w:cs="Times New Roman"/>
        <w:b w:val="0"/>
        <w:i w:val="0"/>
        <w:strike w:val="0"/>
        <w:sz w:val="23"/>
      </w:rPr>
    </w:lvl>
    <w:lvl w:ilvl="1" w:tplc="1FD82108">
      <w:start w:val="1"/>
      <w:numFmt w:val="bullet"/>
      <w:lvlText w:val="o"/>
      <w:lvlJc w:val="left"/>
      <w:pPr>
        <w:tabs>
          <w:tab w:val="num" w:pos="1440"/>
        </w:tabs>
        <w:ind w:left="1440" w:hanging="360"/>
      </w:pPr>
      <w:rPr>
        <w:rFonts w:ascii="Courier New" w:hAnsi="Courier New"/>
      </w:rPr>
    </w:lvl>
    <w:lvl w:ilvl="2" w:tplc="723005B2">
      <w:start w:val="1"/>
      <w:numFmt w:val="bullet"/>
      <w:lvlText w:val=""/>
      <w:lvlJc w:val="left"/>
      <w:pPr>
        <w:tabs>
          <w:tab w:val="num" w:pos="2160"/>
        </w:tabs>
        <w:ind w:left="2160" w:hanging="360"/>
      </w:pPr>
      <w:rPr>
        <w:rFonts w:ascii="Wingdings" w:hAnsi="Wingdings"/>
      </w:rPr>
    </w:lvl>
    <w:lvl w:ilvl="3" w:tplc="E2C66A2A">
      <w:start w:val="1"/>
      <w:numFmt w:val="bullet"/>
      <w:lvlText w:val=""/>
      <w:lvlJc w:val="left"/>
      <w:pPr>
        <w:tabs>
          <w:tab w:val="num" w:pos="2880"/>
        </w:tabs>
        <w:ind w:left="2880" w:hanging="360"/>
      </w:pPr>
      <w:rPr>
        <w:rFonts w:ascii="Symbol" w:hAnsi="Symbol"/>
      </w:rPr>
    </w:lvl>
    <w:lvl w:ilvl="4" w:tplc="2F344C64">
      <w:start w:val="1"/>
      <w:numFmt w:val="bullet"/>
      <w:lvlText w:val="o"/>
      <w:lvlJc w:val="left"/>
      <w:pPr>
        <w:tabs>
          <w:tab w:val="num" w:pos="3600"/>
        </w:tabs>
        <w:ind w:left="3600" w:hanging="360"/>
      </w:pPr>
      <w:rPr>
        <w:rFonts w:ascii="Courier New" w:hAnsi="Courier New"/>
      </w:rPr>
    </w:lvl>
    <w:lvl w:ilvl="5" w:tplc="E6165C76">
      <w:start w:val="1"/>
      <w:numFmt w:val="bullet"/>
      <w:lvlText w:val=""/>
      <w:lvlJc w:val="left"/>
      <w:pPr>
        <w:tabs>
          <w:tab w:val="num" w:pos="4320"/>
        </w:tabs>
        <w:ind w:left="4320" w:hanging="360"/>
      </w:pPr>
      <w:rPr>
        <w:rFonts w:ascii="Wingdings" w:hAnsi="Wingdings"/>
      </w:rPr>
    </w:lvl>
    <w:lvl w:ilvl="6" w:tplc="7D8CCA58">
      <w:start w:val="1"/>
      <w:numFmt w:val="bullet"/>
      <w:lvlText w:val=""/>
      <w:lvlJc w:val="left"/>
      <w:pPr>
        <w:tabs>
          <w:tab w:val="num" w:pos="5040"/>
        </w:tabs>
        <w:ind w:left="5040" w:hanging="360"/>
      </w:pPr>
      <w:rPr>
        <w:rFonts w:ascii="Symbol" w:hAnsi="Symbol"/>
      </w:rPr>
    </w:lvl>
    <w:lvl w:ilvl="7" w:tplc="4DF2B714">
      <w:start w:val="1"/>
      <w:numFmt w:val="bullet"/>
      <w:lvlText w:val="o"/>
      <w:lvlJc w:val="left"/>
      <w:pPr>
        <w:tabs>
          <w:tab w:val="num" w:pos="5760"/>
        </w:tabs>
        <w:ind w:left="5760" w:hanging="360"/>
      </w:pPr>
      <w:rPr>
        <w:rFonts w:ascii="Courier New" w:hAnsi="Courier New"/>
      </w:rPr>
    </w:lvl>
    <w:lvl w:ilvl="8" w:tplc="F7669B7C">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4"/>
    <w:multiLevelType w:val="hybridMultilevel"/>
    <w:tmpl w:val="00000014"/>
    <w:lvl w:ilvl="0" w:tplc="F5BCE26A">
      <w:start w:val="1"/>
      <w:numFmt w:val="bullet"/>
      <w:lvlText w:val="•"/>
      <w:lvlJc w:val="left"/>
      <w:pPr>
        <w:tabs>
          <w:tab w:val="num" w:pos="720"/>
        </w:tabs>
        <w:ind w:left="720" w:hanging="360"/>
      </w:pPr>
      <w:rPr>
        <w:rFonts w:ascii="Times New Roman" w:eastAsia="Times New Roman" w:hAnsi="Times New Roman" w:cs="Times New Roman"/>
        <w:b w:val="0"/>
        <w:i w:val="0"/>
        <w:strike w:val="0"/>
        <w:sz w:val="23"/>
      </w:rPr>
    </w:lvl>
    <w:lvl w:ilvl="1" w:tplc="C1A8D960">
      <w:start w:val="1"/>
      <w:numFmt w:val="bullet"/>
      <w:lvlText w:val="o"/>
      <w:lvlJc w:val="left"/>
      <w:pPr>
        <w:tabs>
          <w:tab w:val="num" w:pos="1440"/>
        </w:tabs>
        <w:ind w:left="1440" w:hanging="360"/>
      </w:pPr>
      <w:rPr>
        <w:rFonts w:ascii="Courier New" w:hAnsi="Courier New"/>
      </w:rPr>
    </w:lvl>
    <w:lvl w:ilvl="2" w:tplc="C4C2F88E">
      <w:start w:val="1"/>
      <w:numFmt w:val="bullet"/>
      <w:lvlText w:val=""/>
      <w:lvlJc w:val="left"/>
      <w:pPr>
        <w:tabs>
          <w:tab w:val="num" w:pos="2160"/>
        </w:tabs>
        <w:ind w:left="2160" w:hanging="360"/>
      </w:pPr>
      <w:rPr>
        <w:rFonts w:ascii="Wingdings" w:hAnsi="Wingdings"/>
      </w:rPr>
    </w:lvl>
    <w:lvl w:ilvl="3" w:tplc="E9866EEA">
      <w:start w:val="1"/>
      <w:numFmt w:val="bullet"/>
      <w:lvlText w:val=""/>
      <w:lvlJc w:val="left"/>
      <w:pPr>
        <w:tabs>
          <w:tab w:val="num" w:pos="2880"/>
        </w:tabs>
        <w:ind w:left="2880" w:hanging="360"/>
      </w:pPr>
      <w:rPr>
        <w:rFonts w:ascii="Symbol" w:hAnsi="Symbol"/>
      </w:rPr>
    </w:lvl>
    <w:lvl w:ilvl="4" w:tplc="615463E0">
      <w:start w:val="1"/>
      <w:numFmt w:val="bullet"/>
      <w:lvlText w:val="o"/>
      <w:lvlJc w:val="left"/>
      <w:pPr>
        <w:tabs>
          <w:tab w:val="num" w:pos="3600"/>
        </w:tabs>
        <w:ind w:left="3600" w:hanging="360"/>
      </w:pPr>
      <w:rPr>
        <w:rFonts w:ascii="Courier New" w:hAnsi="Courier New"/>
      </w:rPr>
    </w:lvl>
    <w:lvl w:ilvl="5" w:tplc="0114AA96">
      <w:start w:val="1"/>
      <w:numFmt w:val="bullet"/>
      <w:lvlText w:val=""/>
      <w:lvlJc w:val="left"/>
      <w:pPr>
        <w:tabs>
          <w:tab w:val="num" w:pos="4320"/>
        </w:tabs>
        <w:ind w:left="4320" w:hanging="360"/>
      </w:pPr>
      <w:rPr>
        <w:rFonts w:ascii="Wingdings" w:hAnsi="Wingdings"/>
      </w:rPr>
    </w:lvl>
    <w:lvl w:ilvl="6" w:tplc="A8E6103C">
      <w:start w:val="1"/>
      <w:numFmt w:val="bullet"/>
      <w:lvlText w:val=""/>
      <w:lvlJc w:val="left"/>
      <w:pPr>
        <w:tabs>
          <w:tab w:val="num" w:pos="5040"/>
        </w:tabs>
        <w:ind w:left="5040" w:hanging="360"/>
      </w:pPr>
      <w:rPr>
        <w:rFonts w:ascii="Symbol" w:hAnsi="Symbol"/>
      </w:rPr>
    </w:lvl>
    <w:lvl w:ilvl="7" w:tplc="3BA245A8">
      <w:start w:val="1"/>
      <w:numFmt w:val="bullet"/>
      <w:lvlText w:val="o"/>
      <w:lvlJc w:val="left"/>
      <w:pPr>
        <w:tabs>
          <w:tab w:val="num" w:pos="5760"/>
        </w:tabs>
        <w:ind w:left="5760" w:hanging="360"/>
      </w:pPr>
      <w:rPr>
        <w:rFonts w:ascii="Courier New" w:hAnsi="Courier New"/>
      </w:rPr>
    </w:lvl>
    <w:lvl w:ilvl="8" w:tplc="BE7E5C28">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5"/>
    <w:multiLevelType w:val="hybridMultilevel"/>
    <w:tmpl w:val="00000015"/>
    <w:lvl w:ilvl="0" w:tplc="A156EC48">
      <w:start w:val="1"/>
      <w:numFmt w:val="bullet"/>
      <w:lvlText w:val="•"/>
      <w:lvlJc w:val="left"/>
      <w:pPr>
        <w:tabs>
          <w:tab w:val="num" w:pos="720"/>
        </w:tabs>
        <w:ind w:left="720" w:hanging="360"/>
      </w:pPr>
      <w:rPr>
        <w:rFonts w:ascii="Times New Roman" w:eastAsia="Times New Roman" w:hAnsi="Times New Roman" w:cs="Times New Roman"/>
        <w:b/>
        <w:i w:val="0"/>
        <w:strike w:val="0"/>
        <w:sz w:val="23"/>
      </w:rPr>
    </w:lvl>
    <w:lvl w:ilvl="1" w:tplc="47143380">
      <w:start w:val="1"/>
      <w:numFmt w:val="bullet"/>
      <w:lvlText w:val="o"/>
      <w:lvlJc w:val="left"/>
      <w:pPr>
        <w:tabs>
          <w:tab w:val="num" w:pos="1440"/>
        </w:tabs>
        <w:ind w:left="1440" w:hanging="360"/>
      </w:pPr>
      <w:rPr>
        <w:rFonts w:ascii="Courier New" w:hAnsi="Courier New"/>
      </w:rPr>
    </w:lvl>
    <w:lvl w:ilvl="2" w:tplc="121E80BE">
      <w:start w:val="1"/>
      <w:numFmt w:val="bullet"/>
      <w:lvlText w:val=""/>
      <w:lvlJc w:val="left"/>
      <w:pPr>
        <w:tabs>
          <w:tab w:val="num" w:pos="2160"/>
        </w:tabs>
        <w:ind w:left="2160" w:hanging="360"/>
      </w:pPr>
      <w:rPr>
        <w:rFonts w:ascii="Wingdings" w:hAnsi="Wingdings"/>
      </w:rPr>
    </w:lvl>
    <w:lvl w:ilvl="3" w:tplc="96D63B28">
      <w:start w:val="1"/>
      <w:numFmt w:val="bullet"/>
      <w:lvlText w:val=""/>
      <w:lvlJc w:val="left"/>
      <w:pPr>
        <w:tabs>
          <w:tab w:val="num" w:pos="2880"/>
        </w:tabs>
        <w:ind w:left="2880" w:hanging="360"/>
      </w:pPr>
      <w:rPr>
        <w:rFonts w:ascii="Symbol" w:hAnsi="Symbol"/>
      </w:rPr>
    </w:lvl>
    <w:lvl w:ilvl="4" w:tplc="CAD4CB3A">
      <w:start w:val="1"/>
      <w:numFmt w:val="bullet"/>
      <w:lvlText w:val="o"/>
      <w:lvlJc w:val="left"/>
      <w:pPr>
        <w:tabs>
          <w:tab w:val="num" w:pos="3600"/>
        </w:tabs>
        <w:ind w:left="3600" w:hanging="360"/>
      </w:pPr>
      <w:rPr>
        <w:rFonts w:ascii="Courier New" w:hAnsi="Courier New"/>
      </w:rPr>
    </w:lvl>
    <w:lvl w:ilvl="5" w:tplc="2800E58C">
      <w:start w:val="1"/>
      <w:numFmt w:val="bullet"/>
      <w:lvlText w:val=""/>
      <w:lvlJc w:val="left"/>
      <w:pPr>
        <w:tabs>
          <w:tab w:val="num" w:pos="4320"/>
        </w:tabs>
        <w:ind w:left="4320" w:hanging="360"/>
      </w:pPr>
      <w:rPr>
        <w:rFonts w:ascii="Wingdings" w:hAnsi="Wingdings"/>
      </w:rPr>
    </w:lvl>
    <w:lvl w:ilvl="6" w:tplc="E8FE1688">
      <w:start w:val="1"/>
      <w:numFmt w:val="bullet"/>
      <w:lvlText w:val=""/>
      <w:lvlJc w:val="left"/>
      <w:pPr>
        <w:tabs>
          <w:tab w:val="num" w:pos="5040"/>
        </w:tabs>
        <w:ind w:left="5040" w:hanging="360"/>
      </w:pPr>
      <w:rPr>
        <w:rFonts w:ascii="Symbol" w:hAnsi="Symbol"/>
      </w:rPr>
    </w:lvl>
    <w:lvl w:ilvl="7" w:tplc="D48ED21E">
      <w:start w:val="1"/>
      <w:numFmt w:val="bullet"/>
      <w:lvlText w:val="o"/>
      <w:lvlJc w:val="left"/>
      <w:pPr>
        <w:tabs>
          <w:tab w:val="num" w:pos="5760"/>
        </w:tabs>
        <w:ind w:left="5760" w:hanging="360"/>
      </w:pPr>
      <w:rPr>
        <w:rFonts w:ascii="Courier New" w:hAnsi="Courier New"/>
      </w:rPr>
    </w:lvl>
    <w:lvl w:ilvl="8" w:tplc="4D5AC6E8">
      <w:start w:val="1"/>
      <w:numFmt w:val="bullet"/>
      <w:lvlText w:val=""/>
      <w:lvlJc w:val="left"/>
      <w:pPr>
        <w:tabs>
          <w:tab w:val="num" w:pos="6480"/>
        </w:tabs>
        <w:ind w:left="6480" w:hanging="360"/>
      </w:pPr>
      <w:rPr>
        <w:rFonts w:ascii="Wingdings" w:hAnsi="Wingdings"/>
      </w:rPr>
    </w:lvl>
  </w:abstractNum>
  <w:abstractNum w:abstractNumId="21" w15:restartNumberingAfterBreak="0">
    <w:nsid w:val="00000016"/>
    <w:multiLevelType w:val="hybridMultilevel"/>
    <w:tmpl w:val="00000016"/>
    <w:lvl w:ilvl="0" w:tplc="C96001BA">
      <w:start w:val="1"/>
      <w:numFmt w:val="bullet"/>
      <w:lvlText w:val="•"/>
      <w:lvlJc w:val="left"/>
      <w:pPr>
        <w:tabs>
          <w:tab w:val="num" w:pos="720"/>
        </w:tabs>
        <w:ind w:left="720" w:hanging="360"/>
      </w:pPr>
      <w:rPr>
        <w:rFonts w:ascii="Times New Roman" w:eastAsia="Times New Roman" w:hAnsi="Times New Roman" w:cs="Times New Roman"/>
        <w:b w:val="0"/>
        <w:i w:val="0"/>
        <w:strike w:val="0"/>
        <w:sz w:val="23"/>
      </w:rPr>
    </w:lvl>
    <w:lvl w:ilvl="1" w:tplc="A8A8DF5E">
      <w:start w:val="1"/>
      <w:numFmt w:val="bullet"/>
      <w:lvlText w:val="o"/>
      <w:lvlJc w:val="left"/>
      <w:pPr>
        <w:tabs>
          <w:tab w:val="num" w:pos="1440"/>
        </w:tabs>
        <w:ind w:left="1440" w:hanging="360"/>
      </w:pPr>
      <w:rPr>
        <w:rFonts w:ascii="Courier New" w:hAnsi="Courier New"/>
      </w:rPr>
    </w:lvl>
    <w:lvl w:ilvl="2" w:tplc="A5342AD2">
      <w:start w:val="1"/>
      <w:numFmt w:val="bullet"/>
      <w:lvlText w:val=""/>
      <w:lvlJc w:val="left"/>
      <w:pPr>
        <w:tabs>
          <w:tab w:val="num" w:pos="2160"/>
        </w:tabs>
        <w:ind w:left="2160" w:hanging="360"/>
      </w:pPr>
      <w:rPr>
        <w:rFonts w:ascii="Wingdings" w:hAnsi="Wingdings"/>
      </w:rPr>
    </w:lvl>
    <w:lvl w:ilvl="3" w:tplc="0818EBB8">
      <w:start w:val="1"/>
      <w:numFmt w:val="bullet"/>
      <w:lvlText w:val=""/>
      <w:lvlJc w:val="left"/>
      <w:pPr>
        <w:tabs>
          <w:tab w:val="num" w:pos="2880"/>
        </w:tabs>
        <w:ind w:left="2880" w:hanging="360"/>
      </w:pPr>
      <w:rPr>
        <w:rFonts w:ascii="Symbol" w:hAnsi="Symbol"/>
      </w:rPr>
    </w:lvl>
    <w:lvl w:ilvl="4" w:tplc="B804ED2C">
      <w:start w:val="1"/>
      <w:numFmt w:val="bullet"/>
      <w:lvlText w:val="o"/>
      <w:lvlJc w:val="left"/>
      <w:pPr>
        <w:tabs>
          <w:tab w:val="num" w:pos="3600"/>
        </w:tabs>
        <w:ind w:left="3600" w:hanging="360"/>
      </w:pPr>
      <w:rPr>
        <w:rFonts w:ascii="Courier New" w:hAnsi="Courier New"/>
      </w:rPr>
    </w:lvl>
    <w:lvl w:ilvl="5" w:tplc="7466F6BE">
      <w:start w:val="1"/>
      <w:numFmt w:val="bullet"/>
      <w:lvlText w:val=""/>
      <w:lvlJc w:val="left"/>
      <w:pPr>
        <w:tabs>
          <w:tab w:val="num" w:pos="4320"/>
        </w:tabs>
        <w:ind w:left="4320" w:hanging="360"/>
      </w:pPr>
      <w:rPr>
        <w:rFonts w:ascii="Wingdings" w:hAnsi="Wingdings"/>
      </w:rPr>
    </w:lvl>
    <w:lvl w:ilvl="6" w:tplc="845A0738">
      <w:start w:val="1"/>
      <w:numFmt w:val="bullet"/>
      <w:lvlText w:val=""/>
      <w:lvlJc w:val="left"/>
      <w:pPr>
        <w:tabs>
          <w:tab w:val="num" w:pos="5040"/>
        </w:tabs>
        <w:ind w:left="5040" w:hanging="360"/>
      </w:pPr>
      <w:rPr>
        <w:rFonts w:ascii="Symbol" w:hAnsi="Symbol"/>
      </w:rPr>
    </w:lvl>
    <w:lvl w:ilvl="7" w:tplc="4474A6D8">
      <w:start w:val="1"/>
      <w:numFmt w:val="bullet"/>
      <w:lvlText w:val="o"/>
      <w:lvlJc w:val="left"/>
      <w:pPr>
        <w:tabs>
          <w:tab w:val="num" w:pos="5760"/>
        </w:tabs>
        <w:ind w:left="5760" w:hanging="360"/>
      </w:pPr>
      <w:rPr>
        <w:rFonts w:ascii="Courier New" w:hAnsi="Courier New"/>
      </w:rPr>
    </w:lvl>
    <w:lvl w:ilvl="8" w:tplc="407E7534">
      <w:start w:val="1"/>
      <w:numFmt w:val="bullet"/>
      <w:lvlText w:val=""/>
      <w:lvlJc w:val="left"/>
      <w:pPr>
        <w:tabs>
          <w:tab w:val="num" w:pos="6480"/>
        </w:tabs>
        <w:ind w:left="6480" w:hanging="360"/>
      </w:pPr>
      <w:rPr>
        <w:rFonts w:ascii="Wingdings" w:hAnsi="Wingdings"/>
      </w:rPr>
    </w:lvl>
  </w:abstractNum>
  <w:abstractNum w:abstractNumId="22" w15:restartNumberingAfterBreak="0">
    <w:nsid w:val="00000017"/>
    <w:multiLevelType w:val="hybridMultilevel"/>
    <w:tmpl w:val="00000017"/>
    <w:lvl w:ilvl="0" w:tplc="358E09B6">
      <w:start w:val="1"/>
      <w:numFmt w:val="bullet"/>
      <w:lvlText w:val="•"/>
      <w:lvlJc w:val="left"/>
      <w:pPr>
        <w:tabs>
          <w:tab w:val="num" w:pos="720"/>
        </w:tabs>
        <w:ind w:left="720" w:hanging="360"/>
      </w:pPr>
      <w:rPr>
        <w:rFonts w:ascii="Times New Roman" w:eastAsia="Times New Roman" w:hAnsi="Times New Roman" w:cs="Times New Roman"/>
        <w:b w:val="0"/>
        <w:i w:val="0"/>
        <w:strike w:val="0"/>
        <w:sz w:val="23"/>
      </w:rPr>
    </w:lvl>
    <w:lvl w:ilvl="1" w:tplc="F4DACF92">
      <w:start w:val="1"/>
      <w:numFmt w:val="bullet"/>
      <w:lvlText w:val="o"/>
      <w:lvlJc w:val="left"/>
      <w:pPr>
        <w:tabs>
          <w:tab w:val="num" w:pos="1440"/>
        </w:tabs>
        <w:ind w:left="1440" w:hanging="360"/>
      </w:pPr>
      <w:rPr>
        <w:rFonts w:ascii="Courier New" w:hAnsi="Courier New"/>
      </w:rPr>
    </w:lvl>
    <w:lvl w:ilvl="2" w:tplc="CD9ED89E">
      <w:start w:val="1"/>
      <w:numFmt w:val="bullet"/>
      <w:lvlText w:val=""/>
      <w:lvlJc w:val="left"/>
      <w:pPr>
        <w:tabs>
          <w:tab w:val="num" w:pos="2160"/>
        </w:tabs>
        <w:ind w:left="2160" w:hanging="360"/>
      </w:pPr>
      <w:rPr>
        <w:rFonts w:ascii="Wingdings" w:hAnsi="Wingdings"/>
      </w:rPr>
    </w:lvl>
    <w:lvl w:ilvl="3" w:tplc="D21040AC">
      <w:start w:val="1"/>
      <w:numFmt w:val="bullet"/>
      <w:lvlText w:val=""/>
      <w:lvlJc w:val="left"/>
      <w:pPr>
        <w:tabs>
          <w:tab w:val="num" w:pos="2880"/>
        </w:tabs>
        <w:ind w:left="2880" w:hanging="360"/>
      </w:pPr>
      <w:rPr>
        <w:rFonts w:ascii="Symbol" w:hAnsi="Symbol"/>
      </w:rPr>
    </w:lvl>
    <w:lvl w:ilvl="4" w:tplc="923CB4B0">
      <w:start w:val="1"/>
      <w:numFmt w:val="bullet"/>
      <w:lvlText w:val="o"/>
      <w:lvlJc w:val="left"/>
      <w:pPr>
        <w:tabs>
          <w:tab w:val="num" w:pos="3600"/>
        </w:tabs>
        <w:ind w:left="3600" w:hanging="360"/>
      </w:pPr>
      <w:rPr>
        <w:rFonts w:ascii="Courier New" w:hAnsi="Courier New"/>
      </w:rPr>
    </w:lvl>
    <w:lvl w:ilvl="5" w:tplc="585089C6">
      <w:start w:val="1"/>
      <w:numFmt w:val="bullet"/>
      <w:lvlText w:val=""/>
      <w:lvlJc w:val="left"/>
      <w:pPr>
        <w:tabs>
          <w:tab w:val="num" w:pos="4320"/>
        </w:tabs>
        <w:ind w:left="4320" w:hanging="360"/>
      </w:pPr>
      <w:rPr>
        <w:rFonts w:ascii="Wingdings" w:hAnsi="Wingdings"/>
      </w:rPr>
    </w:lvl>
    <w:lvl w:ilvl="6" w:tplc="F59614BE">
      <w:start w:val="1"/>
      <w:numFmt w:val="bullet"/>
      <w:lvlText w:val=""/>
      <w:lvlJc w:val="left"/>
      <w:pPr>
        <w:tabs>
          <w:tab w:val="num" w:pos="5040"/>
        </w:tabs>
        <w:ind w:left="5040" w:hanging="360"/>
      </w:pPr>
      <w:rPr>
        <w:rFonts w:ascii="Symbol" w:hAnsi="Symbol"/>
      </w:rPr>
    </w:lvl>
    <w:lvl w:ilvl="7" w:tplc="0FDCBCA6">
      <w:start w:val="1"/>
      <w:numFmt w:val="bullet"/>
      <w:lvlText w:val="o"/>
      <w:lvlJc w:val="left"/>
      <w:pPr>
        <w:tabs>
          <w:tab w:val="num" w:pos="5760"/>
        </w:tabs>
        <w:ind w:left="5760" w:hanging="360"/>
      </w:pPr>
      <w:rPr>
        <w:rFonts w:ascii="Courier New" w:hAnsi="Courier New"/>
      </w:rPr>
    </w:lvl>
    <w:lvl w:ilvl="8" w:tplc="C4A469BC">
      <w:start w:val="1"/>
      <w:numFmt w:val="bullet"/>
      <w:lvlText w:val=""/>
      <w:lvlJc w:val="left"/>
      <w:pPr>
        <w:tabs>
          <w:tab w:val="num" w:pos="6480"/>
        </w:tabs>
        <w:ind w:left="6480" w:hanging="360"/>
      </w:pPr>
      <w:rPr>
        <w:rFonts w:ascii="Wingdings" w:hAnsi="Wingdings"/>
      </w:rPr>
    </w:lvl>
  </w:abstractNum>
  <w:abstractNum w:abstractNumId="23" w15:restartNumberingAfterBreak="0">
    <w:nsid w:val="00000018"/>
    <w:multiLevelType w:val="hybridMultilevel"/>
    <w:tmpl w:val="00000018"/>
    <w:lvl w:ilvl="0" w:tplc="B5040C10">
      <w:start w:val="1"/>
      <w:numFmt w:val="bullet"/>
      <w:lvlText w:val="•"/>
      <w:lvlJc w:val="left"/>
      <w:pPr>
        <w:tabs>
          <w:tab w:val="num" w:pos="720"/>
        </w:tabs>
        <w:ind w:left="720" w:hanging="360"/>
      </w:pPr>
      <w:rPr>
        <w:rFonts w:ascii="Times New Roman" w:eastAsia="Times New Roman" w:hAnsi="Times New Roman" w:cs="Times New Roman"/>
        <w:b w:val="0"/>
        <w:i w:val="0"/>
        <w:strike w:val="0"/>
        <w:sz w:val="23"/>
      </w:rPr>
    </w:lvl>
    <w:lvl w:ilvl="1" w:tplc="0B7C1028">
      <w:start w:val="1"/>
      <w:numFmt w:val="bullet"/>
      <w:lvlText w:val="o"/>
      <w:lvlJc w:val="left"/>
      <w:pPr>
        <w:tabs>
          <w:tab w:val="num" w:pos="1440"/>
        </w:tabs>
        <w:ind w:left="1440" w:hanging="360"/>
      </w:pPr>
      <w:rPr>
        <w:rFonts w:ascii="Courier New" w:hAnsi="Courier New"/>
      </w:rPr>
    </w:lvl>
    <w:lvl w:ilvl="2" w:tplc="54C6AC4C">
      <w:start w:val="1"/>
      <w:numFmt w:val="bullet"/>
      <w:lvlText w:val=""/>
      <w:lvlJc w:val="left"/>
      <w:pPr>
        <w:tabs>
          <w:tab w:val="num" w:pos="2160"/>
        </w:tabs>
        <w:ind w:left="2160" w:hanging="360"/>
      </w:pPr>
      <w:rPr>
        <w:rFonts w:ascii="Wingdings" w:hAnsi="Wingdings"/>
      </w:rPr>
    </w:lvl>
    <w:lvl w:ilvl="3" w:tplc="6DB88AB0">
      <w:start w:val="1"/>
      <w:numFmt w:val="bullet"/>
      <w:lvlText w:val=""/>
      <w:lvlJc w:val="left"/>
      <w:pPr>
        <w:tabs>
          <w:tab w:val="num" w:pos="2880"/>
        </w:tabs>
        <w:ind w:left="2880" w:hanging="360"/>
      </w:pPr>
      <w:rPr>
        <w:rFonts w:ascii="Symbol" w:hAnsi="Symbol"/>
      </w:rPr>
    </w:lvl>
    <w:lvl w:ilvl="4" w:tplc="29E4580A">
      <w:start w:val="1"/>
      <w:numFmt w:val="bullet"/>
      <w:lvlText w:val="o"/>
      <w:lvlJc w:val="left"/>
      <w:pPr>
        <w:tabs>
          <w:tab w:val="num" w:pos="3600"/>
        </w:tabs>
        <w:ind w:left="3600" w:hanging="360"/>
      </w:pPr>
      <w:rPr>
        <w:rFonts w:ascii="Courier New" w:hAnsi="Courier New"/>
      </w:rPr>
    </w:lvl>
    <w:lvl w:ilvl="5" w:tplc="0602EBE2">
      <w:start w:val="1"/>
      <w:numFmt w:val="bullet"/>
      <w:lvlText w:val=""/>
      <w:lvlJc w:val="left"/>
      <w:pPr>
        <w:tabs>
          <w:tab w:val="num" w:pos="4320"/>
        </w:tabs>
        <w:ind w:left="4320" w:hanging="360"/>
      </w:pPr>
      <w:rPr>
        <w:rFonts w:ascii="Wingdings" w:hAnsi="Wingdings"/>
      </w:rPr>
    </w:lvl>
    <w:lvl w:ilvl="6" w:tplc="0410275A">
      <w:start w:val="1"/>
      <w:numFmt w:val="bullet"/>
      <w:lvlText w:val=""/>
      <w:lvlJc w:val="left"/>
      <w:pPr>
        <w:tabs>
          <w:tab w:val="num" w:pos="5040"/>
        </w:tabs>
        <w:ind w:left="5040" w:hanging="360"/>
      </w:pPr>
      <w:rPr>
        <w:rFonts w:ascii="Symbol" w:hAnsi="Symbol"/>
      </w:rPr>
    </w:lvl>
    <w:lvl w:ilvl="7" w:tplc="35A20312">
      <w:start w:val="1"/>
      <w:numFmt w:val="bullet"/>
      <w:lvlText w:val="o"/>
      <w:lvlJc w:val="left"/>
      <w:pPr>
        <w:tabs>
          <w:tab w:val="num" w:pos="5760"/>
        </w:tabs>
        <w:ind w:left="5760" w:hanging="360"/>
      </w:pPr>
      <w:rPr>
        <w:rFonts w:ascii="Courier New" w:hAnsi="Courier New"/>
      </w:rPr>
    </w:lvl>
    <w:lvl w:ilvl="8" w:tplc="3216BD28">
      <w:start w:val="1"/>
      <w:numFmt w:val="bullet"/>
      <w:lvlText w:val=""/>
      <w:lvlJc w:val="left"/>
      <w:pPr>
        <w:tabs>
          <w:tab w:val="num" w:pos="6480"/>
        </w:tabs>
        <w:ind w:left="6480" w:hanging="360"/>
      </w:pPr>
      <w:rPr>
        <w:rFonts w:ascii="Wingdings" w:hAnsi="Wingdings"/>
      </w:rPr>
    </w:lvl>
  </w:abstractNum>
  <w:abstractNum w:abstractNumId="24" w15:restartNumberingAfterBreak="0">
    <w:nsid w:val="00000019"/>
    <w:multiLevelType w:val="hybridMultilevel"/>
    <w:tmpl w:val="00000019"/>
    <w:lvl w:ilvl="0" w:tplc="EF0C22B2">
      <w:start w:val="1"/>
      <w:numFmt w:val="bullet"/>
      <w:lvlText w:val="•"/>
      <w:lvlJc w:val="left"/>
      <w:pPr>
        <w:tabs>
          <w:tab w:val="num" w:pos="360"/>
        </w:tabs>
        <w:ind w:left="720" w:hanging="360"/>
      </w:pPr>
      <w:rPr>
        <w:rFonts w:ascii="Times New Roman" w:eastAsia="Times New Roman" w:hAnsi="Times New Roman" w:cs="Times New Roman"/>
        <w:b w:val="0"/>
        <w:i w:val="0"/>
        <w:strike w:val="0"/>
        <w:sz w:val="20"/>
      </w:rPr>
    </w:lvl>
    <w:lvl w:ilvl="1" w:tplc="4D2AD4D2">
      <w:start w:val="1"/>
      <w:numFmt w:val="bullet"/>
      <w:lvlText w:val="o"/>
      <w:lvlJc w:val="left"/>
      <w:pPr>
        <w:tabs>
          <w:tab w:val="num" w:pos="1440"/>
        </w:tabs>
        <w:ind w:left="1440" w:hanging="360"/>
      </w:pPr>
      <w:rPr>
        <w:rFonts w:ascii="Courier New" w:hAnsi="Courier New"/>
      </w:rPr>
    </w:lvl>
    <w:lvl w:ilvl="2" w:tplc="FC50342A">
      <w:start w:val="1"/>
      <w:numFmt w:val="bullet"/>
      <w:lvlText w:val=""/>
      <w:lvlJc w:val="left"/>
      <w:pPr>
        <w:tabs>
          <w:tab w:val="num" w:pos="2160"/>
        </w:tabs>
        <w:ind w:left="2160" w:hanging="360"/>
      </w:pPr>
      <w:rPr>
        <w:rFonts w:ascii="Wingdings" w:hAnsi="Wingdings"/>
      </w:rPr>
    </w:lvl>
    <w:lvl w:ilvl="3" w:tplc="946676D8">
      <w:start w:val="1"/>
      <w:numFmt w:val="bullet"/>
      <w:lvlText w:val=""/>
      <w:lvlJc w:val="left"/>
      <w:pPr>
        <w:tabs>
          <w:tab w:val="num" w:pos="2880"/>
        </w:tabs>
        <w:ind w:left="2880" w:hanging="360"/>
      </w:pPr>
      <w:rPr>
        <w:rFonts w:ascii="Symbol" w:hAnsi="Symbol"/>
      </w:rPr>
    </w:lvl>
    <w:lvl w:ilvl="4" w:tplc="BDEC91D0">
      <w:start w:val="1"/>
      <w:numFmt w:val="bullet"/>
      <w:lvlText w:val="o"/>
      <w:lvlJc w:val="left"/>
      <w:pPr>
        <w:tabs>
          <w:tab w:val="num" w:pos="3600"/>
        </w:tabs>
        <w:ind w:left="3600" w:hanging="360"/>
      </w:pPr>
      <w:rPr>
        <w:rFonts w:ascii="Courier New" w:hAnsi="Courier New"/>
      </w:rPr>
    </w:lvl>
    <w:lvl w:ilvl="5" w:tplc="59928AF4">
      <w:start w:val="1"/>
      <w:numFmt w:val="bullet"/>
      <w:lvlText w:val=""/>
      <w:lvlJc w:val="left"/>
      <w:pPr>
        <w:tabs>
          <w:tab w:val="num" w:pos="4320"/>
        </w:tabs>
        <w:ind w:left="4320" w:hanging="360"/>
      </w:pPr>
      <w:rPr>
        <w:rFonts w:ascii="Wingdings" w:hAnsi="Wingdings"/>
      </w:rPr>
    </w:lvl>
    <w:lvl w:ilvl="6" w:tplc="4E824A4E">
      <w:start w:val="1"/>
      <w:numFmt w:val="bullet"/>
      <w:lvlText w:val=""/>
      <w:lvlJc w:val="left"/>
      <w:pPr>
        <w:tabs>
          <w:tab w:val="num" w:pos="5040"/>
        </w:tabs>
        <w:ind w:left="5040" w:hanging="360"/>
      </w:pPr>
      <w:rPr>
        <w:rFonts w:ascii="Symbol" w:hAnsi="Symbol"/>
      </w:rPr>
    </w:lvl>
    <w:lvl w:ilvl="7" w:tplc="DEC4C3AC">
      <w:start w:val="1"/>
      <w:numFmt w:val="bullet"/>
      <w:lvlText w:val="o"/>
      <w:lvlJc w:val="left"/>
      <w:pPr>
        <w:tabs>
          <w:tab w:val="num" w:pos="5760"/>
        </w:tabs>
        <w:ind w:left="5760" w:hanging="360"/>
      </w:pPr>
      <w:rPr>
        <w:rFonts w:ascii="Courier New" w:hAnsi="Courier New"/>
      </w:rPr>
    </w:lvl>
    <w:lvl w:ilvl="8" w:tplc="3F0864C0">
      <w:start w:val="1"/>
      <w:numFmt w:val="bullet"/>
      <w:lvlText w:val=""/>
      <w:lvlJc w:val="left"/>
      <w:pPr>
        <w:tabs>
          <w:tab w:val="num" w:pos="6480"/>
        </w:tabs>
        <w:ind w:left="6480" w:hanging="360"/>
      </w:pPr>
      <w:rPr>
        <w:rFonts w:ascii="Wingdings" w:hAnsi="Wingdings"/>
      </w:rPr>
    </w:lvl>
  </w:abstractNum>
  <w:abstractNum w:abstractNumId="25" w15:restartNumberingAfterBreak="0">
    <w:nsid w:val="0000001A"/>
    <w:multiLevelType w:val="hybridMultilevel"/>
    <w:tmpl w:val="0000001A"/>
    <w:lvl w:ilvl="0" w:tplc="1C82F15C">
      <w:start w:val="1"/>
      <w:numFmt w:val="bullet"/>
      <w:lvlText w:val="•"/>
      <w:lvlJc w:val="left"/>
      <w:pPr>
        <w:tabs>
          <w:tab w:val="num" w:pos="360"/>
        </w:tabs>
        <w:ind w:left="720" w:hanging="360"/>
      </w:pPr>
      <w:rPr>
        <w:rFonts w:ascii="Times New Roman" w:eastAsia="Times New Roman" w:hAnsi="Times New Roman" w:cs="Times New Roman"/>
        <w:b w:val="0"/>
        <w:i w:val="0"/>
        <w:strike w:val="0"/>
        <w:sz w:val="20"/>
      </w:rPr>
    </w:lvl>
    <w:lvl w:ilvl="1" w:tplc="EB107A30">
      <w:start w:val="1"/>
      <w:numFmt w:val="bullet"/>
      <w:lvlText w:val="o"/>
      <w:lvlJc w:val="left"/>
      <w:pPr>
        <w:tabs>
          <w:tab w:val="num" w:pos="1440"/>
        </w:tabs>
        <w:ind w:left="1440" w:hanging="360"/>
      </w:pPr>
      <w:rPr>
        <w:rFonts w:ascii="Courier New" w:hAnsi="Courier New"/>
      </w:rPr>
    </w:lvl>
    <w:lvl w:ilvl="2" w:tplc="17F44BE6">
      <w:start w:val="1"/>
      <w:numFmt w:val="bullet"/>
      <w:lvlText w:val=""/>
      <w:lvlJc w:val="left"/>
      <w:pPr>
        <w:tabs>
          <w:tab w:val="num" w:pos="2160"/>
        </w:tabs>
        <w:ind w:left="2160" w:hanging="360"/>
      </w:pPr>
      <w:rPr>
        <w:rFonts w:ascii="Wingdings" w:hAnsi="Wingdings"/>
      </w:rPr>
    </w:lvl>
    <w:lvl w:ilvl="3" w:tplc="270C3D14">
      <w:start w:val="1"/>
      <w:numFmt w:val="bullet"/>
      <w:lvlText w:val=""/>
      <w:lvlJc w:val="left"/>
      <w:pPr>
        <w:tabs>
          <w:tab w:val="num" w:pos="2880"/>
        </w:tabs>
        <w:ind w:left="2880" w:hanging="360"/>
      </w:pPr>
      <w:rPr>
        <w:rFonts w:ascii="Symbol" w:hAnsi="Symbol"/>
      </w:rPr>
    </w:lvl>
    <w:lvl w:ilvl="4" w:tplc="91F4D872">
      <w:start w:val="1"/>
      <w:numFmt w:val="bullet"/>
      <w:lvlText w:val="o"/>
      <w:lvlJc w:val="left"/>
      <w:pPr>
        <w:tabs>
          <w:tab w:val="num" w:pos="3600"/>
        </w:tabs>
        <w:ind w:left="3600" w:hanging="360"/>
      </w:pPr>
      <w:rPr>
        <w:rFonts w:ascii="Courier New" w:hAnsi="Courier New"/>
      </w:rPr>
    </w:lvl>
    <w:lvl w:ilvl="5" w:tplc="04C0B804">
      <w:start w:val="1"/>
      <w:numFmt w:val="bullet"/>
      <w:lvlText w:val=""/>
      <w:lvlJc w:val="left"/>
      <w:pPr>
        <w:tabs>
          <w:tab w:val="num" w:pos="4320"/>
        </w:tabs>
        <w:ind w:left="4320" w:hanging="360"/>
      </w:pPr>
      <w:rPr>
        <w:rFonts w:ascii="Wingdings" w:hAnsi="Wingdings"/>
      </w:rPr>
    </w:lvl>
    <w:lvl w:ilvl="6" w:tplc="EECEFD56">
      <w:start w:val="1"/>
      <w:numFmt w:val="bullet"/>
      <w:lvlText w:val=""/>
      <w:lvlJc w:val="left"/>
      <w:pPr>
        <w:tabs>
          <w:tab w:val="num" w:pos="5040"/>
        </w:tabs>
        <w:ind w:left="5040" w:hanging="360"/>
      </w:pPr>
      <w:rPr>
        <w:rFonts w:ascii="Symbol" w:hAnsi="Symbol"/>
      </w:rPr>
    </w:lvl>
    <w:lvl w:ilvl="7" w:tplc="5CA21F36">
      <w:start w:val="1"/>
      <w:numFmt w:val="bullet"/>
      <w:lvlText w:val="o"/>
      <w:lvlJc w:val="left"/>
      <w:pPr>
        <w:tabs>
          <w:tab w:val="num" w:pos="5760"/>
        </w:tabs>
        <w:ind w:left="5760" w:hanging="360"/>
      </w:pPr>
      <w:rPr>
        <w:rFonts w:ascii="Courier New" w:hAnsi="Courier New"/>
      </w:rPr>
    </w:lvl>
    <w:lvl w:ilvl="8" w:tplc="E264AB68">
      <w:start w:val="1"/>
      <w:numFmt w:val="bullet"/>
      <w:lvlText w:val=""/>
      <w:lvlJc w:val="left"/>
      <w:pPr>
        <w:tabs>
          <w:tab w:val="num" w:pos="6480"/>
        </w:tabs>
        <w:ind w:left="6480" w:hanging="360"/>
      </w:pPr>
      <w:rPr>
        <w:rFonts w:ascii="Wingdings" w:hAnsi="Wingdings"/>
      </w:rPr>
    </w:lvl>
  </w:abstractNum>
  <w:abstractNum w:abstractNumId="26" w15:restartNumberingAfterBreak="0">
    <w:nsid w:val="0000001B"/>
    <w:multiLevelType w:val="hybridMultilevel"/>
    <w:tmpl w:val="0000001B"/>
    <w:lvl w:ilvl="0" w:tplc="1016902E">
      <w:start w:val="1"/>
      <w:numFmt w:val="bullet"/>
      <w:lvlText w:val="•"/>
      <w:lvlJc w:val="left"/>
      <w:pPr>
        <w:tabs>
          <w:tab w:val="num" w:pos="360"/>
        </w:tabs>
        <w:ind w:left="720" w:hanging="360"/>
      </w:pPr>
      <w:rPr>
        <w:rFonts w:ascii="Times New Roman" w:eastAsia="Times New Roman" w:hAnsi="Times New Roman" w:cs="Times New Roman"/>
        <w:b w:val="0"/>
        <w:i w:val="0"/>
        <w:strike w:val="0"/>
        <w:sz w:val="20"/>
      </w:rPr>
    </w:lvl>
    <w:lvl w:ilvl="1" w:tplc="9C68BBF4">
      <w:start w:val="1"/>
      <w:numFmt w:val="bullet"/>
      <w:lvlText w:val="o"/>
      <w:lvlJc w:val="left"/>
      <w:pPr>
        <w:tabs>
          <w:tab w:val="num" w:pos="1440"/>
        </w:tabs>
        <w:ind w:left="1440" w:hanging="360"/>
      </w:pPr>
      <w:rPr>
        <w:rFonts w:ascii="Courier New" w:hAnsi="Courier New"/>
      </w:rPr>
    </w:lvl>
    <w:lvl w:ilvl="2" w:tplc="25FE0CF4">
      <w:start w:val="1"/>
      <w:numFmt w:val="bullet"/>
      <w:lvlText w:val=""/>
      <w:lvlJc w:val="left"/>
      <w:pPr>
        <w:tabs>
          <w:tab w:val="num" w:pos="2160"/>
        </w:tabs>
        <w:ind w:left="2160" w:hanging="360"/>
      </w:pPr>
      <w:rPr>
        <w:rFonts w:ascii="Wingdings" w:hAnsi="Wingdings"/>
      </w:rPr>
    </w:lvl>
    <w:lvl w:ilvl="3" w:tplc="3C980ACE">
      <w:start w:val="1"/>
      <w:numFmt w:val="bullet"/>
      <w:lvlText w:val=""/>
      <w:lvlJc w:val="left"/>
      <w:pPr>
        <w:tabs>
          <w:tab w:val="num" w:pos="2880"/>
        </w:tabs>
        <w:ind w:left="2880" w:hanging="360"/>
      </w:pPr>
      <w:rPr>
        <w:rFonts w:ascii="Symbol" w:hAnsi="Symbol"/>
      </w:rPr>
    </w:lvl>
    <w:lvl w:ilvl="4" w:tplc="CF94DB32">
      <w:start w:val="1"/>
      <w:numFmt w:val="bullet"/>
      <w:lvlText w:val="o"/>
      <w:lvlJc w:val="left"/>
      <w:pPr>
        <w:tabs>
          <w:tab w:val="num" w:pos="3600"/>
        </w:tabs>
        <w:ind w:left="3600" w:hanging="360"/>
      </w:pPr>
      <w:rPr>
        <w:rFonts w:ascii="Courier New" w:hAnsi="Courier New"/>
      </w:rPr>
    </w:lvl>
    <w:lvl w:ilvl="5" w:tplc="B922E5BE">
      <w:start w:val="1"/>
      <w:numFmt w:val="bullet"/>
      <w:lvlText w:val=""/>
      <w:lvlJc w:val="left"/>
      <w:pPr>
        <w:tabs>
          <w:tab w:val="num" w:pos="4320"/>
        </w:tabs>
        <w:ind w:left="4320" w:hanging="360"/>
      </w:pPr>
      <w:rPr>
        <w:rFonts w:ascii="Wingdings" w:hAnsi="Wingdings"/>
      </w:rPr>
    </w:lvl>
    <w:lvl w:ilvl="6" w:tplc="44AC0546">
      <w:start w:val="1"/>
      <w:numFmt w:val="bullet"/>
      <w:lvlText w:val=""/>
      <w:lvlJc w:val="left"/>
      <w:pPr>
        <w:tabs>
          <w:tab w:val="num" w:pos="5040"/>
        </w:tabs>
        <w:ind w:left="5040" w:hanging="360"/>
      </w:pPr>
      <w:rPr>
        <w:rFonts w:ascii="Symbol" w:hAnsi="Symbol"/>
      </w:rPr>
    </w:lvl>
    <w:lvl w:ilvl="7" w:tplc="997A41A2">
      <w:start w:val="1"/>
      <w:numFmt w:val="bullet"/>
      <w:lvlText w:val="o"/>
      <w:lvlJc w:val="left"/>
      <w:pPr>
        <w:tabs>
          <w:tab w:val="num" w:pos="5760"/>
        </w:tabs>
        <w:ind w:left="5760" w:hanging="360"/>
      </w:pPr>
      <w:rPr>
        <w:rFonts w:ascii="Courier New" w:hAnsi="Courier New"/>
      </w:rPr>
    </w:lvl>
    <w:lvl w:ilvl="8" w:tplc="6AE0790A">
      <w:start w:val="1"/>
      <w:numFmt w:val="bullet"/>
      <w:lvlText w:val=""/>
      <w:lvlJc w:val="left"/>
      <w:pPr>
        <w:tabs>
          <w:tab w:val="num" w:pos="6480"/>
        </w:tabs>
        <w:ind w:left="6480" w:hanging="360"/>
      </w:pPr>
      <w:rPr>
        <w:rFonts w:ascii="Wingdings" w:hAnsi="Wingdings"/>
      </w:rPr>
    </w:lvl>
  </w:abstractNum>
  <w:abstractNum w:abstractNumId="27" w15:restartNumberingAfterBreak="0">
    <w:nsid w:val="0000001C"/>
    <w:multiLevelType w:val="hybridMultilevel"/>
    <w:tmpl w:val="0000001C"/>
    <w:lvl w:ilvl="0" w:tplc="D904F516">
      <w:start w:val="1"/>
      <w:numFmt w:val="bullet"/>
      <w:lvlText w:val="•"/>
      <w:lvlJc w:val="left"/>
      <w:pPr>
        <w:tabs>
          <w:tab w:val="num" w:pos="360"/>
        </w:tabs>
        <w:ind w:left="720" w:hanging="360"/>
      </w:pPr>
      <w:rPr>
        <w:rFonts w:ascii="Times New Roman" w:eastAsia="Times New Roman" w:hAnsi="Times New Roman" w:cs="Times New Roman"/>
        <w:b w:val="0"/>
        <w:i w:val="0"/>
        <w:strike w:val="0"/>
        <w:sz w:val="20"/>
      </w:rPr>
    </w:lvl>
    <w:lvl w:ilvl="1" w:tplc="0B087138">
      <w:start w:val="1"/>
      <w:numFmt w:val="bullet"/>
      <w:lvlText w:val="o"/>
      <w:lvlJc w:val="left"/>
      <w:pPr>
        <w:tabs>
          <w:tab w:val="num" w:pos="1440"/>
        </w:tabs>
        <w:ind w:left="1440" w:hanging="360"/>
      </w:pPr>
      <w:rPr>
        <w:rFonts w:ascii="Courier New" w:hAnsi="Courier New"/>
      </w:rPr>
    </w:lvl>
    <w:lvl w:ilvl="2" w:tplc="0E0C209E">
      <w:start w:val="1"/>
      <w:numFmt w:val="bullet"/>
      <w:lvlText w:val=""/>
      <w:lvlJc w:val="left"/>
      <w:pPr>
        <w:tabs>
          <w:tab w:val="num" w:pos="2160"/>
        </w:tabs>
        <w:ind w:left="2160" w:hanging="360"/>
      </w:pPr>
      <w:rPr>
        <w:rFonts w:ascii="Wingdings" w:hAnsi="Wingdings"/>
      </w:rPr>
    </w:lvl>
    <w:lvl w:ilvl="3" w:tplc="9B1E3548">
      <w:start w:val="1"/>
      <w:numFmt w:val="bullet"/>
      <w:lvlText w:val=""/>
      <w:lvlJc w:val="left"/>
      <w:pPr>
        <w:tabs>
          <w:tab w:val="num" w:pos="2880"/>
        </w:tabs>
        <w:ind w:left="2880" w:hanging="360"/>
      </w:pPr>
      <w:rPr>
        <w:rFonts w:ascii="Symbol" w:hAnsi="Symbol"/>
      </w:rPr>
    </w:lvl>
    <w:lvl w:ilvl="4" w:tplc="89C825D8">
      <w:start w:val="1"/>
      <w:numFmt w:val="bullet"/>
      <w:lvlText w:val="o"/>
      <w:lvlJc w:val="left"/>
      <w:pPr>
        <w:tabs>
          <w:tab w:val="num" w:pos="3600"/>
        </w:tabs>
        <w:ind w:left="3600" w:hanging="360"/>
      </w:pPr>
      <w:rPr>
        <w:rFonts w:ascii="Courier New" w:hAnsi="Courier New"/>
      </w:rPr>
    </w:lvl>
    <w:lvl w:ilvl="5" w:tplc="4E30ED5A">
      <w:start w:val="1"/>
      <w:numFmt w:val="bullet"/>
      <w:lvlText w:val=""/>
      <w:lvlJc w:val="left"/>
      <w:pPr>
        <w:tabs>
          <w:tab w:val="num" w:pos="4320"/>
        </w:tabs>
        <w:ind w:left="4320" w:hanging="360"/>
      </w:pPr>
      <w:rPr>
        <w:rFonts w:ascii="Wingdings" w:hAnsi="Wingdings"/>
      </w:rPr>
    </w:lvl>
    <w:lvl w:ilvl="6" w:tplc="1B420E34">
      <w:start w:val="1"/>
      <w:numFmt w:val="bullet"/>
      <w:lvlText w:val=""/>
      <w:lvlJc w:val="left"/>
      <w:pPr>
        <w:tabs>
          <w:tab w:val="num" w:pos="5040"/>
        </w:tabs>
        <w:ind w:left="5040" w:hanging="360"/>
      </w:pPr>
      <w:rPr>
        <w:rFonts w:ascii="Symbol" w:hAnsi="Symbol"/>
      </w:rPr>
    </w:lvl>
    <w:lvl w:ilvl="7" w:tplc="67DE4E5E">
      <w:start w:val="1"/>
      <w:numFmt w:val="bullet"/>
      <w:lvlText w:val="o"/>
      <w:lvlJc w:val="left"/>
      <w:pPr>
        <w:tabs>
          <w:tab w:val="num" w:pos="5760"/>
        </w:tabs>
        <w:ind w:left="5760" w:hanging="360"/>
      </w:pPr>
      <w:rPr>
        <w:rFonts w:ascii="Courier New" w:hAnsi="Courier New"/>
      </w:rPr>
    </w:lvl>
    <w:lvl w:ilvl="8" w:tplc="E5D2557E">
      <w:start w:val="1"/>
      <w:numFmt w:val="bullet"/>
      <w:lvlText w:val=""/>
      <w:lvlJc w:val="left"/>
      <w:pPr>
        <w:tabs>
          <w:tab w:val="num" w:pos="6480"/>
        </w:tabs>
        <w:ind w:left="6480" w:hanging="360"/>
      </w:pPr>
      <w:rPr>
        <w:rFonts w:ascii="Wingdings" w:hAnsi="Wingdings"/>
      </w:rPr>
    </w:lvl>
  </w:abstractNum>
  <w:abstractNum w:abstractNumId="28" w15:restartNumberingAfterBreak="0">
    <w:nsid w:val="0000001D"/>
    <w:multiLevelType w:val="hybridMultilevel"/>
    <w:tmpl w:val="0000001D"/>
    <w:lvl w:ilvl="0" w:tplc="71985F1C">
      <w:start w:val="1"/>
      <w:numFmt w:val="bullet"/>
      <w:lvlText w:val="•"/>
      <w:lvlJc w:val="left"/>
      <w:pPr>
        <w:tabs>
          <w:tab w:val="num" w:pos="360"/>
        </w:tabs>
        <w:ind w:left="720" w:hanging="360"/>
      </w:pPr>
      <w:rPr>
        <w:rFonts w:ascii="Times New Roman" w:eastAsia="Times New Roman" w:hAnsi="Times New Roman" w:cs="Times New Roman"/>
        <w:b w:val="0"/>
        <w:i w:val="0"/>
        <w:strike w:val="0"/>
        <w:sz w:val="20"/>
      </w:rPr>
    </w:lvl>
    <w:lvl w:ilvl="1" w:tplc="44F613A8">
      <w:start w:val="1"/>
      <w:numFmt w:val="bullet"/>
      <w:lvlText w:val="o"/>
      <w:lvlJc w:val="left"/>
      <w:pPr>
        <w:tabs>
          <w:tab w:val="num" w:pos="1440"/>
        </w:tabs>
        <w:ind w:left="1440" w:hanging="360"/>
      </w:pPr>
      <w:rPr>
        <w:rFonts w:ascii="Courier New" w:hAnsi="Courier New"/>
      </w:rPr>
    </w:lvl>
    <w:lvl w:ilvl="2" w:tplc="5B38DEEC">
      <w:start w:val="1"/>
      <w:numFmt w:val="bullet"/>
      <w:lvlText w:val=""/>
      <w:lvlJc w:val="left"/>
      <w:pPr>
        <w:tabs>
          <w:tab w:val="num" w:pos="2160"/>
        </w:tabs>
        <w:ind w:left="2160" w:hanging="360"/>
      </w:pPr>
      <w:rPr>
        <w:rFonts w:ascii="Wingdings" w:hAnsi="Wingdings"/>
      </w:rPr>
    </w:lvl>
    <w:lvl w:ilvl="3" w:tplc="92AC6A6C">
      <w:start w:val="1"/>
      <w:numFmt w:val="bullet"/>
      <w:lvlText w:val=""/>
      <w:lvlJc w:val="left"/>
      <w:pPr>
        <w:tabs>
          <w:tab w:val="num" w:pos="2880"/>
        </w:tabs>
        <w:ind w:left="2880" w:hanging="360"/>
      </w:pPr>
      <w:rPr>
        <w:rFonts w:ascii="Symbol" w:hAnsi="Symbol"/>
      </w:rPr>
    </w:lvl>
    <w:lvl w:ilvl="4" w:tplc="4CF242BC">
      <w:start w:val="1"/>
      <w:numFmt w:val="bullet"/>
      <w:lvlText w:val="o"/>
      <w:lvlJc w:val="left"/>
      <w:pPr>
        <w:tabs>
          <w:tab w:val="num" w:pos="3600"/>
        </w:tabs>
        <w:ind w:left="3600" w:hanging="360"/>
      </w:pPr>
      <w:rPr>
        <w:rFonts w:ascii="Courier New" w:hAnsi="Courier New"/>
      </w:rPr>
    </w:lvl>
    <w:lvl w:ilvl="5" w:tplc="91144870">
      <w:start w:val="1"/>
      <w:numFmt w:val="bullet"/>
      <w:lvlText w:val=""/>
      <w:lvlJc w:val="left"/>
      <w:pPr>
        <w:tabs>
          <w:tab w:val="num" w:pos="4320"/>
        </w:tabs>
        <w:ind w:left="4320" w:hanging="360"/>
      </w:pPr>
      <w:rPr>
        <w:rFonts w:ascii="Wingdings" w:hAnsi="Wingdings"/>
      </w:rPr>
    </w:lvl>
    <w:lvl w:ilvl="6" w:tplc="77BE3028">
      <w:start w:val="1"/>
      <w:numFmt w:val="bullet"/>
      <w:lvlText w:val=""/>
      <w:lvlJc w:val="left"/>
      <w:pPr>
        <w:tabs>
          <w:tab w:val="num" w:pos="5040"/>
        </w:tabs>
        <w:ind w:left="5040" w:hanging="360"/>
      </w:pPr>
      <w:rPr>
        <w:rFonts w:ascii="Symbol" w:hAnsi="Symbol"/>
      </w:rPr>
    </w:lvl>
    <w:lvl w:ilvl="7" w:tplc="FCC4AC04">
      <w:start w:val="1"/>
      <w:numFmt w:val="bullet"/>
      <w:lvlText w:val="o"/>
      <w:lvlJc w:val="left"/>
      <w:pPr>
        <w:tabs>
          <w:tab w:val="num" w:pos="5760"/>
        </w:tabs>
        <w:ind w:left="5760" w:hanging="360"/>
      </w:pPr>
      <w:rPr>
        <w:rFonts w:ascii="Courier New" w:hAnsi="Courier New"/>
      </w:rPr>
    </w:lvl>
    <w:lvl w:ilvl="8" w:tplc="A4DE7306">
      <w:start w:val="1"/>
      <w:numFmt w:val="bullet"/>
      <w:lvlText w:val=""/>
      <w:lvlJc w:val="left"/>
      <w:pPr>
        <w:tabs>
          <w:tab w:val="num" w:pos="6480"/>
        </w:tabs>
        <w:ind w:left="6480" w:hanging="360"/>
      </w:pPr>
      <w:rPr>
        <w:rFonts w:ascii="Wingdings" w:hAnsi="Wingdings"/>
      </w:rPr>
    </w:lvl>
  </w:abstractNum>
  <w:abstractNum w:abstractNumId="29" w15:restartNumberingAfterBreak="0">
    <w:nsid w:val="0000001E"/>
    <w:multiLevelType w:val="hybridMultilevel"/>
    <w:tmpl w:val="0000001E"/>
    <w:lvl w:ilvl="0" w:tplc="3FAE4BA6">
      <w:start w:val="1"/>
      <w:numFmt w:val="bullet"/>
      <w:lvlText w:val="•"/>
      <w:lvlJc w:val="left"/>
      <w:pPr>
        <w:tabs>
          <w:tab w:val="num" w:pos="360"/>
        </w:tabs>
        <w:ind w:left="720" w:hanging="360"/>
      </w:pPr>
      <w:rPr>
        <w:rFonts w:ascii="Times New Roman" w:eastAsia="Times New Roman" w:hAnsi="Times New Roman" w:cs="Times New Roman"/>
        <w:b w:val="0"/>
        <w:i w:val="0"/>
        <w:strike w:val="0"/>
        <w:sz w:val="20"/>
      </w:rPr>
    </w:lvl>
    <w:lvl w:ilvl="1" w:tplc="B3929CE4">
      <w:start w:val="1"/>
      <w:numFmt w:val="bullet"/>
      <w:lvlText w:val="o"/>
      <w:lvlJc w:val="left"/>
      <w:pPr>
        <w:tabs>
          <w:tab w:val="num" w:pos="1440"/>
        </w:tabs>
        <w:ind w:left="1440" w:hanging="360"/>
      </w:pPr>
      <w:rPr>
        <w:rFonts w:ascii="Courier New" w:hAnsi="Courier New"/>
      </w:rPr>
    </w:lvl>
    <w:lvl w:ilvl="2" w:tplc="86E6B768">
      <w:start w:val="1"/>
      <w:numFmt w:val="bullet"/>
      <w:lvlText w:val=""/>
      <w:lvlJc w:val="left"/>
      <w:pPr>
        <w:tabs>
          <w:tab w:val="num" w:pos="2160"/>
        </w:tabs>
        <w:ind w:left="2160" w:hanging="360"/>
      </w:pPr>
      <w:rPr>
        <w:rFonts w:ascii="Wingdings" w:hAnsi="Wingdings"/>
      </w:rPr>
    </w:lvl>
    <w:lvl w:ilvl="3" w:tplc="AB60FC1C">
      <w:start w:val="1"/>
      <w:numFmt w:val="bullet"/>
      <w:lvlText w:val=""/>
      <w:lvlJc w:val="left"/>
      <w:pPr>
        <w:tabs>
          <w:tab w:val="num" w:pos="2880"/>
        </w:tabs>
        <w:ind w:left="2880" w:hanging="360"/>
      </w:pPr>
      <w:rPr>
        <w:rFonts w:ascii="Symbol" w:hAnsi="Symbol"/>
      </w:rPr>
    </w:lvl>
    <w:lvl w:ilvl="4" w:tplc="5C049B5C">
      <w:start w:val="1"/>
      <w:numFmt w:val="bullet"/>
      <w:lvlText w:val="o"/>
      <w:lvlJc w:val="left"/>
      <w:pPr>
        <w:tabs>
          <w:tab w:val="num" w:pos="3600"/>
        </w:tabs>
        <w:ind w:left="3600" w:hanging="360"/>
      </w:pPr>
      <w:rPr>
        <w:rFonts w:ascii="Courier New" w:hAnsi="Courier New"/>
      </w:rPr>
    </w:lvl>
    <w:lvl w:ilvl="5" w:tplc="BEFEA89A">
      <w:start w:val="1"/>
      <w:numFmt w:val="bullet"/>
      <w:lvlText w:val=""/>
      <w:lvlJc w:val="left"/>
      <w:pPr>
        <w:tabs>
          <w:tab w:val="num" w:pos="4320"/>
        </w:tabs>
        <w:ind w:left="4320" w:hanging="360"/>
      </w:pPr>
      <w:rPr>
        <w:rFonts w:ascii="Wingdings" w:hAnsi="Wingdings"/>
      </w:rPr>
    </w:lvl>
    <w:lvl w:ilvl="6" w:tplc="8A66D86C">
      <w:start w:val="1"/>
      <w:numFmt w:val="bullet"/>
      <w:lvlText w:val=""/>
      <w:lvlJc w:val="left"/>
      <w:pPr>
        <w:tabs>
          <w:tab w:val="num" w:pos="5040"/>
        </w:tabs>
        <w:ind w:left="5040" w:hanging="360"/>
      </w:pPr>
      <w:rPr>
        <w:rFonts w:ascii="Symbol" w:hAnsi="Symbol"/>
      </w:rPr>
    </w:lvl>
    <w:lvl w:ilvl="7" w:tplc="34D2B536">
      <w:start w:val="1"/>
      <w:numFmt w:val="bullet"/>
      <w:lvlText w:val="o"/>
      <w:lvlJc w:val="left"/>
      <w:pPr>
        <w:tabs>
          <w:tab w:val="num" w:pos="5760"/>
        </w:tabs>
        <w:ind w:left="5760" w:hanging="360"/>
      </w:pPr>
      <w:rPr>
        <w:rFonts w:ascii="Courier New" w:hAnsi="Courier New"/>
      </w:rPr>
    </w:lvl>
    <w:lvl w:ilvl="8" w:tplc="6F4C33FC">
      <w:start w:val="1"/>
      <w:numFmt w:val="bullet"/>
      <w:lvlText w:val=""/>
      <w:lvlJc w:val="left"/>
      <w:pPr>
        <w:tabs>
          <w:tab w:val="num" w:pos="6480"/>
        </w:tabs>
        <w:ind w:left="6480" w:hanging="360"/>
      </w:pPr>
      <w:rPr>
        <w:rFonts w:ascii="Wingdings" w:hAnsi="Wingdings"/>
      </w:rPr>
    </w:lvl>
  </w:abstractNum>
  <w:abstractNum w:abstractNumId="30" w15:restartNumberingAfterBreak="0">
    <w:nsid w:val="0000001F"/>
    <w:multiLevelType w:val="hybridMultilevel"/>
    <w:tmpl w:val="0000001F"/>
    <w:lvl w:ilvl="0" w:tplc="5F825290">
      <w:start w:val="1"/>
      <w:numFmt w:val="bullet"/>
      <w:lvlText w:val="•"/>
      <w:lvlJc w:val="left"/>
      <w:pPr>
        <w:tabs>
          <w:tab w:val="num" w:pos="360"/>
        </w:tabs>
        <w:ind w:left="720" w:hanging="360"/>
      </w:pPr>
      <w:rPr>
        <w:rFonts w:ascii="Times New Roman" w:eastAsia="Times New Roman" w:hAnsi="Times New Roman" w:cs="Times New Roman"/>
        <w:b w:val="0"/>
        <w:i w:val="0"/>
        <w:strike w:val="0"/>
        <w:sz w:val="20"/>
      </w:rPr>
    </w:lvl>
    <w:lvl w:ilvl="1" w:tplc="E7D0D3AA">
      <w:start w:val="1"/>
      <w:numFmt w:val="bullet"/>
      <w:lvlText w:val="o"/>
      <w:lvlJc w:val="left"/>
      <w:pPr>
        <w:tabs>
          <w:tab w:val="num" w:pos="1440"/>
        </w:tabs>
        <w:ind w:left="1440" w:hanging="360"/>
      </w:pPr>
      <w:rPr>
        <w:rFonts w:ascii="Courier New" w:hAnsi="Courier New"/>
      </w:rPr>
    </w:lvl>
    <w:lvl w:ilvl="2" w:tplc="BC92D642">
      <w:start w:val="1"/>
      <w:numFmt w:val="bullet"/>
      <w:lvlText w:val=""/>
      <w:lvlJc w:val="left"/>
      <w:pPr>
        <w:tabs>
          <w:tab w:val="num" w:pos="2160"/>
        </w:tabs>
        <w:ind w:left="2160" w:hanging="360"/>
      </w:pPr>
      <w:rPr>
        <w:rFonts w:ascii="Wingdings" w:hAnsi="Wingdings"/>
      </w:rPr>
    </w:lvl>
    <w:lvl w:ilvl="3" w:tplc="61685DDA">
      <w:start w:val="1"/>
      <w:numFmt w:val="bullet"/>
      <w:lvlText w:val=""/>
      <w:lvlJc w:val="left"/>
      <w:pPr>
        <w:tabs>
          <w:tab w:val="num" w:pos="2880"/>
        </w:tabs>
        <w:ind w:left="2880" w:hanging="360"/>
      </w:pPr>
      <w:rPr>
        <w:rFonts w:ascii="Symbol" w:hAnsi="Symbol"/>
      </w:rPr>
    </w:lvl>
    <w:lvl w:ilvl="4" w:tplc="C970890E">
      <w:start w:val="1"/>
      <w:numFmt w:val="bullet"/>
      <w:lvlText w:val="o"/>
      <w:lvlJc w:val="left"/>
      <w:pPr>
        <w:tabs>
          <w:tab w:val="num" w:pos="3600"/>
        </w:tabs>
        <w:ind w:left="3600" w:hanging="360"/>
      </w:pPr>
      <w:rPr>
        <w:rFonts w:ascii="Courier New" w:hAnsi="Courier New"/>
      </w:rPr>
    </w:lvl>
    <w:lvl w:ilvl="5" w:tplc="6E24E294">
      <w:start w:val="1"/>
      <w:numFmt w:val="bullet"/>
      <w:lvlText w:val=""/>
      <w:lvlJc w:val="left"/>
      <w:pPr>
        <w:tabs>
          <w:tab w:val="num" w:pos="4320"/>
        </w:tabs>
        <w:ind w:left="4320" w:hanging="360"/>
      </w:pPr>
      <w:rPr>
        <w:rFonts w:ascii="Wingdings" w:hAnsi="Wingdings"/>
      </w:rPr>
    </w:lvl>
    <w:lvl w:ilvl="6" w:tplc="07B29D1A">
      <w:start w:val="1"/>
      <w:numFmt w:val="bullet"/>
      <w:lvlText w:val=""/>
      <w:lvlJc w:val="left"/>
      <w:pPr>
        <w:tabs>
          <w:tab w:val="num" w:pos="5040"/>
        </w:tabs>
        <w:ind w:left="5040" w:hanging="360"/>
      </w:pPr>
      <w:rPr>
        <w:rFonts w:ascii="Symbol" w:hAnsi="Symbol"/>
      </w:rPr>
    </w:lvl>
    <w:lvl w:ilvl="7" w:tplc="90FCB294">
      <w:start w:val="1"/>
      <w:numFmt w:val="bullet"/>
      <w:lvlText w:val="o"/>
      <w:lvlJc w:val="left"/>
      <w:pPr>
        <w:tabs>
          <w:tab w:val="num" w:pos="5760"/>
        </w:tabs>
        <w:ind w:left="5760" w:hanging="360"/>
      </w:pPr>
      <w:rPr>
        <w:rFonts w:ascii="Courier New" w:hAnsi="Courier New"/>
      </w:rPr>
    </w:lvl>
    <w:lvl w:ilvl="8" w:tplc="5F5E03E8">
      <w:start w:val="1"/>
      <w:numFmt w:val="bullet"/>
      <w:lvlText w:val=""/>
      <w:lvlJc w:val="left"/>
      <w:pPr>
        <w:tabs>
          <w:tab w:val="num" w:pos="6480"/>
        </w:tabs>
        <w:ind w:left="6480" w:hanging="360"/>
      </w:pPr>
      <w:rPr>
        <w:rFonts w:ascii="Wingdings" w:hAnsi="Wingdings"/>
      </w:rPr>
    </w:lvl>
  </w:abstractNum>
  <w:abstractNum w:abstractNumId="31" w15:restartNumberingAfterBreak="0">
    <w:nsid w:val="00000020"/>
    <w:multiLevelType w:val="hybridMultilevel"/>
    <w:tmpl w:val="00000020"/>
    <w:lvl w:ilvl="0" w:tplc="91888EA0">
      <w:start w:val="1"/>
      <w:numFmt w:val="bullet"/>
      <w:lvlText w:val="•"/>
      <w:lvlJc w:val="left"/>
      <w:pPr>
        <w:tabs>
          <w:tab w:val="num" w:pos="360"/>
        </w:tabs>
        <w:ind w:left="720" w:hanging="360"/>
      </w:pPr>
      <w:rPr>
        <w:rFonts w:ascii="Times New Roman" w:eastAsia="Times New Roman" w:hAnsi="Times New Roman" w:cs="Times New Roman"/>
        <w:b w:val="0"/>
        <w:i w:val="0"/>
        <w:strike w:val="0"/>
        <w:sz w:val="20"/>
      </w:rPr>
    </w:lvl>
    <w:lvl w:ilvl="1" w:tplc="00E24620">
      <w:start w:val="1"/>
      <w:numFmt w:val="bullet"/>
      <w:lvlText w:val="o"/>
      <w:lvlJc w:val="left"/>
      <w:pPr>
        <w:tabs>
          <w:tab w:val="num" w:pos="1440"/>
        </w:tabs>
        <w:ind w:left="1440" w:hanging="360"/>
      </w:pPr>
      <w:rPr>
        <w:rFonts w:ascii="Courier New" w:hAnsi="Courier New"/>
      </w:rPr>
    </w:lvl>
    <w:lvl w:ilvl="2" w:tplc="A6BAA7FC">
      <w:start w:val="1"/>
      <w:numFmt w:val="bullet"/>
      <w:lvlText w:val=""/>
      <w:lvlJc w:val="left"/>
      <w:pPr>
        <w:tabs>
          <w:tab w:val="num" w:pos="2160"/>
        </w:tabs>
        <w:ind w:left="2160" w:hanging="360"/>
      </w:pPr>
      <w:rPr>
        <w:rFonts w:ascii="Wingdings" w:hAnsi="Wingdings"/>
      </w:rPr>
    </w:lvl>
    <w:lvl w:ilvl="3" w:tplc="E6ECA4C0">
      <w:start w:val="1"/>
      <w:numFmt w:val="bullet"/>
      <w:lvlText w:val=""/>
      <w:lvlJc w:val="left"/>
      <w:pPr>
        <w:tabs>
          <w:tab w:val="num" w:pos="2880"/>
        </w:tabs>
        <w:ind w:left="2880" w:hanging="360"/>
      </w:pPr>
      <w:rPr>
        <w:rFonts w:ascii="Symbol" w:hAnsi="Symbol"/>
      </w:rPr>
    </w:lvl>
    <w:lvl w:ilvl="4" w:tplc="E05EF30E">
      <w:start w:val="1"/>
      <w:numFmt w:val="bullet"/>
      <w:lvlText w:val="o"/>
      <w:lvlJc w:val="left"/>
      <w:pPr>
        <w:tabs>
          <w:tab w:val="num" w:pos="3600"/>
        </w:tabs>
        <w:ind w:left="3600" w:hanging="360"/>
      </w:pPr>
      <w:rPr>
        <w:rFonts w:ascii="Courier New" w:hAnsi="Courier New"/>
      </w:rPr>
    </w:lvl>
    <w:lvl w:ilvl="5" w:tplc="15B63DB6">
      <w:start w:val="1"/>
      <w:numFmt w:val="bullet"/>
      <w:lvlText w:val=""/>
      <w:lvlJc w:val="left"/>
      <w:pPr>
        <w:tabs>
          <w:tab w:val="num" w:pos="4320"/>
        </w:tabs>
        <w:ind w:left="4320" w:hanging="360"/>
      </w:pPr>
      <w:rPr>
        <w:rFonts w:ascii="Wingdings" w:hAnsi="Wingdings"/>
      </w:rPr>
    </w:lvl>
    <w:lvl w:ilvl="6" w:tplc="EEE8E692">
      <w:start w:val="1"/>
      <w:numFmt w:val="bullet"/>
      <w:lvlText w:val=""/>
      <w:lvlJc w:val="left"/>
      <w:pPr>
        <w:tabs>
          <w:tab w:val="num" w:pos="5040"/>
        </w:tabs>
        <w:ind w:left="5040" w:hanging="360"/>
      </w:pPr>
      <w:rPr>
        <w:rFonts w:ascii="Symbol" w:hAnsi="Symbol"/>
      </w:rPr>
    </w:lvl>
    <w:lvl w:ilvl="7" w:tplc="F12E318C">
      <w:start w:val="1"/>
      <w:numFmt w:val="bullet"/>
      <w:lvlText w:val="o"/>
      <w:lvlJc w:val="left"/>
      <w:pPr>
        <w:tabs>
          <w:tab w:val="num" w:pos="5760"/>
        </w:tabs>
        <w:ind w:left="5760" w:hanging="360"/>
      </w:pPr>
      <w:rPr>
        <w:rFonts w:ascii="Courier New" w:hAnsi="Courier New"/>
      </w:rPr>
    </w:lvl>
    <w:lvl w:ilvl="8" w:tplc="3000EE36">
      <w:start w:val="1"/>
      <w:numFmt w:val="bullet"/>
      <w:lvlText w:val=""/>
      <w:lvlJc w:val="left"/>
      <w:pPr>
        <w:tabs>
          <w:tab w:val="num" w:pos="6480"/>
        </w:tabs>
        <w:ind w:left="6480" w:hanging="360"/>
      </w:pPr>
      <w:rPr>
        <w:rFonts w:ascii="Wingdings" w:hAnsi="Wingdings"/>
      </w:rPr>
    </w:lvl>
  </w:abstractNum>
  <w:abstractNum w:abstractNumId="32" w15:restartNumberingAfterBreak="0">
    <w:nsid w:val="00000021"/>
    <w:multiLevelType w:val="hybridMultilevel"/>
    <w:tmpl w:val="00000021"/>
    <w:lvl w:ilvl="0" w:tplc="39246820">
      <w:start w:val="1"/>
      <w:numFmt w:val="bullet"/>
      <w:lvlText w:val="•"/>
      <w:lvlJc w:val="left"/>
      <w:pPr>
        <w:tabs>
          <w:tab w:val="num" w:pos="360"/>
        </w:tabs>
        <w:ind w:left="720" w:hanging="360"/>
      </w:pPr>
      <w:rPr>
        <w:rFonts w:ascii="Times New Roman" w:eastAsia="Times New Roman" w:hAnsi="Times New Roman" w:cs="Times New Roman"/>
        <w:b w:val="0"/>
        <w:i w:val="0"/>
        <w:strike w:val="0"/>
        <w:sz w:val="20"/>
      </w:rPr>
    </w:lvl>
    <w:lvl w:ilvl="1" w:tplc="22E4DC04">
      <w:start w:val="1"/>
      <w:numFmt w:val="bullet"/>
      <w:lvlText w:val="o"/>
      <w:lvlJc w:val="left"/>
      <w:pPr>
        <w:tabs>
          <w:tab w:val="num" w:pos="1440"/>
        </w:tabs>
        <w:ind w:left="1440" w:hanging="360"/>
      </w:pPr>
      <w:rPr>
        <w:rFonts w:ascii="Courier New" w:hAnsi="Courier New"/>
      </w:rPr>
    </w:lvl>
    <w:lvl w:ilvl="2" w:tplc="3EA8284E">
      <w:start w:val="1"/>
      <w:numFmt w:val="bullet"/>
      <w:lvlText w:val=""/>
      <w:lvlJc w:val="left"/>
      <w:pPr>
        <w:tabs>
          <w:tab w:val="num" w:pos="2160"/>
        </w:tabs>
        <w:ind w:left="2160" w:hanging="360"/>
      </w:pPr>
      <w:rPr>
        <w:rFonts w:ascii="Wingdings" w:hAnsi="Wingdings"/>
      </w:rPr>
    </w:lvl>
    <w:lvl w:ilvl="3" w:tplc="9F7ABD0C">
      <w:start w:val="1"/>
      <w:numFmt w:val="bullet"/>
      <w:lvlText w:val=""/>
      <w:lvlJc w:val="left"/>
      <w:pPr>
        <w:tabs>
          <w:tab w:val="num" w:pos="2880"/>
        </w:tabs>
        <w:ind w:left="2880" w:hanging="360"/>
      </w:pPr>
      <w:rPr>
        <w:rFonts w:ascii="Symbol" w:hAnsi="Symbol"/>
      </w:rPr>
    </w:lvl>
    <w:lvl w:ilvl="4" w:tplc="EF4A7B0C">
      <w:start w:val="1"/>
      <w:numFmt w:val="bullet"/>
      <w:lvlText w:val="o"/>
      <w:lvlJc w:val="left"/>
      <w:pPr>
        <w:tabs>
          <w:tab w:val="num" w:pos="3600"/>
        </w:tabs>
        <w:ind w:left="3600" w:hanging="360"/>
      </w:pPr>
      <w:rPr>
        <w:rFonts w:ascii="Courier New" w:hAnsi="Courier New"/>
      </w:rPr>
    </w:lvl>
    <w:lvl w:ilvl="5" w:tplc="18DE8606">
      <w:start w:val="1"/>
      <w:numFmt w:val="bullet"/>
      <w:lvlText w:val=""/>
      <w:lvlJc w:val="left"/>
      <w:pPr>
        <w:tabs>
          <w:tab w:val="num" w:pos="4320"/>
        </w:tabs>
        <w:ind w:left="4320" w:hanging="360"/>
      </w:pPr>
      <w:rPr>
        <w:rFonts w:ascii="Wingdings" w:hAnsi="Wingdings"/>
      </w:rPr>
    </w:lvl>
    <w:lvl w:ilvl="6" w:tplc="145A2B8A">
      <w:start w:val="1"/>
      <w:numFmt w:val="bullet"/>
      <w:lvlText w:val=""/>
      <w:lvlJc w:val="left"/>
      <w:pPr>
        <w:tabs>
          <w:tab w:val="num" w:pos="5040"/>
        </w:tabs>
        <w:ind w:left="5040" w:hanging="360"/>
      </w:pPr>
      <w:rPr>
        <w:rFonts w:ascii="Symbol" w:hAnsi="Symbol"/>
      </w:rPr>
    </w:lvl>
    <w:lvl w:ilvl="7" w:tplc="AAB8F6BE">
      <w:start w:val="1"/>
      <w:numFmt w:val="bullet"/>
      <w:lvlText w:val="o"/>
      <w:lvlJc w:val="left"/>
      <w:pPr>
        <w:tabs>
          <w:tab w:val="num" w:pos="5760"/>
        </w:tabs>
        <w:ind w:left="5760" w:hanging="360"/>
      </w:pPr>
      <w:rPr>
        <w:rFonts w:ascii="Courier New" w:hAnsi="Courier New"/>
      </w:rPr>
    </w:lvl>
    <w:lvl w:ilvl="8" w:tplc="5A6A27E0">
      <w:start w:val="1"/>
      <w:numFmt w:val="bullet"/>
      <w:lvlText w:val=""/>
      <w:lvlJc w:val="left"/>
      <w:pPr>
        <w:tabs>
          <w:tab w:val="num" w:pos="6480"/>
        </w:tabs>
        <w:ind w:left="6480" w:hanging="360"/>
      </w:pPr>
      <w:rPr>
        <w:rFonts w:ascii="Wingdings" w:hAnsi="Wingdings"/>
      </w:rPr>
    </w:lvl>
  </w:abstractNum>
  <w:abstractNum w:abstractNumId="33" w15:restartNumberingAfterBreak="0">
    <w:nsid w:val="00000022"/>
    <w:multiLevelType w:val="hybridMultilevel"/>
    <w:tmpl w:val="00000022"/>
    <w:lvl w:ilvl="0" w:tplc="F948C118">
      <w:start w:val="1"/>
      <w:numFmt w:val="bullet"/>
      <w:lvlText w:val="•"/>
      <w:lvlJc w:val="left"/>
      <w:pPr>
        <w:tabs>
          <w:tab w:val="num" w:pos="360"/>
        </w:tabs>
        <w:ind w:left="720" w:hanging="360"/>
      </w:pPr>
      <w:rPr>
        <w:rFonts w:ascii="Times New Roman" w:eastAsia="Times New Roman" w:hAnsi="Times New Roman" w:cs="Times New Roman"/>
        <w:b w:val="0"/>
        <w:i w:val="0"/>
        <w:strike w:val="0"/>
        <w:sz w:val="20"/>
      </w:rPr>
    </w:lvl>
    <w:lvl w:ilvl="1" w:tplc="2B7C8C3E">
      <w:start w:val="1"/>
      <w:numFmt w:val="bullet"/>
      <w:lvlText w:val="o"/>
      <w:lvlJc w:val="left"/>
      <w:pPr>
        <w:tabs>
          <w:tab w:val="num" w:pos="1440"/>
        </w:tabs>
        <w:ind w:left="1440" w:hanging="360"/>
      </w:pPr>
      <w:rPr>
        <w:rFonts w:ascii="Courier New" w:hAnsi="Courier New"/>
      </w:rPr>
    </w:lvl>
    <w:lvl w:ilvl="2" w:tplc="931870CE">
      <w:start w:val="1"/>
      <w:numFmt w:val="bullet"/>
      <w:lvlText w:val=""/>
      <w:lvlJc w:val="left"/>
      <w:pPr>
        <w:tabs>
          <w:tab w:val="num" w:pos="2160"/>
        </w:tabs>
        <w:ind w:left="2160" w:hanging="360"/>
      </w:pPr>
      <w:rPr>
        <w:rFonts w:ascii="Wingdings" w:hAnsi="Wingdings"/>
      </w:rPr>
    </w:lvl>
    <w:lvl w:ilvl="3" w:tplc="3014BD60">
      <w:start w:val="1"/>
      <w:numFmt w:val="bullet"/>
      <w:lvlText w:val=""/>
      <w:lvlJc w:val="left"/>
      <w:pPr>
        <w:tabs>
          <w:tab w:val="num" w:pos="2880"/>
        </w:tabs>
        <w:ind w:left="2880" w:hanging="360"/>
      </w:pPr>
      <w:rPr>
        <w:rFonts w:ascii="Symbol" w:hAnsi="Symbol"/>
      </w:rPr>
    </w:lvl>
    <w:lvl w:ilvl="4" w:tplc="A3A0DEB6">
      <w:start w:val="1"/>
      <w:numFmt w:val="bullet"/>
      <w:lvlText w:val="o"/>
      <w:lvlJc w:val="left"/>
      <w:pPr>
        <w:tabs>
          <w:tab w:val="num" w:pos="3600"/>
        </w:tabs>
        <w:ind w:left="3600" w:hanging="360"/>
      </w:pPr>
      <w:rPr>
        <w:rFonts w:ascii="Courier New" w:hAnsi="Courier New"/>
      </w:rPr>
    </w:lvl>
    <w:lvl w:ilvl="5" w:tplc="6BD4FD5E">
      <w:start w:val="1"/>
      <w:numFmt w:val="bullet"/>
      <w:lvlText w:val=""/>
      <w:lvlJc w:val="left"/>
      <w:pPr>
        <w:tabs>
          <w:tab w:val="num" w:pos="4320"/>
        </w:tabs>
        <w:ind w:left="4320" w:hanging="360"/>
      </w:pPr>
      <w:rPr>
        <w:rFonts w:ascii="Wingdings" w:hAnsi="Wingdings"/>
      </w:rPr>
    </w:lvl>
    <w:lvl w:ilvl="6" w:tplc="A7BA01A2">
      <w:start w:val="1"/>
      <w:numFmt w:val="bullet"/>
      <w:lvlText w:val=""/>
      <w:lvlJc w:val="left"/>
      <w:pPr>
        <w:tabs>
          <w:tab w:val="num" w:pos="5040"/>
        </w:tabs>
        <w:ind w:left="5040" w:hanging="360"/>
      </w:pPr>
      <w:rPr>
        <w:rFonts w:ascii="Symbol" w:hAnsi="Symbol"/>
      </w:rPr>
    </w:lvl>
    <w:lvl w:ilvl="7" w:tplc="EE70FB1A">
      <w:start w:val="1"/>
      <w:numFmt w:val="bullet"/>
      <w:lvlText w:val="o"/>
      <w:lvlJc w:val="left"/>
      <w:pPr>
        <w:tabs>
          <w:tab w:val="num" w:pos="5760"/>
        </w:tabs>
        <w:ind w:left="5760" w:hanging="360"/>
      </w:pPr>
      <w:rPr>
        <w:rFonts w:ascii="Courier New" w:hAnsi="Courier New"/>
      </w:rPr>
    </w:lvl>
    <w:lvl w:ilvl="8" w:tplc="DCD09EA8">
      <w:start w:val="1"/>
      <w:numFmt w:val="bullet"/>
      <w:lvlText w:val=""/>
      <w:lvlJc w:val="left"/>
      <w:pPr>
        <w:tabs>
          <w:tab w:val="num" w:pos="6480"/>
        </w:tabs>
        <w:ind w:left="6480" w:hanging="360"/>
      </w:pPr>
      <w:rPr>
        <w:rFonts w:ascii="Wingdings" w:hAnsi="Wingdings"/>
      </w:rPr>
    </w:lvl>
  </w:abstractNum>
  <w:abstractNum w:abstractNumId="34" w15:restartNumberingAfterBreak="0">
    <w:nsid w:val="00000023"/>
    <w:multiLevelType w:val="hybridMultilevel"/>
    <w:tmpl w:val="00000023"/>
    <w:lvl w:ilvl="0" w:tplc="5FA4A078">
      <w:start w:val="1"/>
      <w:numFmt w:val="bullet"/>
      <w:lvlText w:val="•"/>
      <w:lvlJc w:val="left"/>
      <w:pPr>
        <w:tabs>
          <w:tab w:val="num" w:pos="360"/>
        </w:tabs>
        <w:ind w:left="720" w:hanging="360"/>
      </w:pPr>
      <w:rPr>
        <w:rFonts w:ascii="Times New Roman" w:eastAsia="Times New Roman" w:hAnsi="Times New Roman" w:cs="Times New Roman"/>
        <w:b w:val="0"/>
        <w:i w:val="0"/>
        <w:strike w:val="0"/>
        <w:sz w:val="20"/>
      </w:rPr>
    </w:lvl>
    <w:lvl w:ilvl="1" w:tplc="CA64F23E">
      <w:start w:val="1"/>
      <w:numFmt w:val="bullet"/>
      <w:lvlText w:val="o"/>
      <w:lvlJc w:val="left"/>
      <w:pPr>
        <w:tabs>
          <w:tab w:val="num" w:pos="1440"/>
        </w:tabs>
        <w:ind w:left="1440" w:hanging="360"/>
      </w:pPr>
      <w:rPr>
        <w:rFonts w:ascii="Courier New" w:hAnsi="Courier New"/>
      </w:rPr>
    </w:lvl>
    <w:lvl w:ilvl="2" w:tplc="D2405CC6">
      <w:start w:val="1"/>
      <w:numFmt w:val="bullet"/>
      <w:lvlText w:val=""/>
      <w:lvlJc w:val="left"/>
      <w:pPr>
        <w:tabs>
          <w:tab w:val="num" w:pos="2160"/>
        </w:tabs>
        <w:ind w:left="2160" w:hanging="360"/>
      </w:pPr>
      <w:rPr>
        <w:rFonts w:ascii="Wingdings" w:hAnsi="Wingdings"/>
      </w:rPr>
    </w:lvl>
    <w:lvl w:ilvl="3" w:tplc="96E0814C">
      <w:start w:val="1"/>
      <w:numFmt w:val="bullet"/>
      <w:lvlText w:val=""/>
      <w:lvlJc w:val="left"/>
      <w:pPr>
        <w:tabs>
          <w:tab w:val="num" w:pos="2880"/>
        </w:tabs>
        <w:ind w:left="2880" w:hanging="360"/>
      </w:pPr>
      <w:rPr>
        <w:rFonts w:ascii="Symbol" w:hAnsi="Symbol"/>
      </w:rPr>
    </w:lvl>
    <w:lvl w:ilvl="4" w:tplc="AD506754">
      <w:start w:val="1"/>
      <w:numFmt w:val="bullet"/>
      <w:lvlText w:val="o"/>
      <w:lvlJc w:val="left"/>
      <w:pPr>
        <w:tabs>
          <w:tab w:val="num" w:pos="3600"/>
        </w:tabs>
        <w:ind w:left="3600" w:hanging="360"/>
      </w:pPr>
      <w:rPr>
        <w:rFonts w:ascii="Courier New" w:hAnsi="Courier New"/>
      </w:rPr>
    </w:lvl>
    <w:lvl w:ilvl="5" w:tplc="80F0EC80">
      <w:start w:val="1"/>
      <w:numFmt w:val="bullet"/>
      <w:lvlText w:val=""/>
      <w:lvlJc w:val="left"/>
      <w:pPr>
        <w:tabs>
          <w:tab w:val="num" w:pos="4320"/>
        </w:tabs>
        <w:ind w:left="4320" w:hanging="360"/>
      </w:pPr>
      <w:rPr>
        <w:rFonts w:ascii="Wingdings" w:hAnsi="Wingdings"/>
      </w:rPr>
    </w:lvl>
    <w:lvl w:ilvl="6" w:tplc="AE80189E">
      <w:start w:val="1"/>
      <w:numFmt w:val="bullet"/>
      <w:lvlText w:val=""/>
      <w:lvlJc w:val="left"/>
      <w:pPr>
        <w:tabs>
          <w:tab w:val="num" w:pos="5040"/>
        </w:tabs>
        <w:ind w:left="5040" w:hanging="360"/>
      </w:pPr>
      <w:rPr>
        <w:rFonts w:ascii="Symbol" w:hAnsi="Symbol"/>
      </w:rPr>
    </w:lvl>
    <w:lvl w:ilvl="7" w:tplc="BA3075AA">
      <w:start w:val="1"/>
      <w:numFmt w:val="bullet"/>
      <w:lvlText w:val="o"/>
      <w:lvlJc w:val="left"/>
      <w:pPr>
        <w:tabs>
          <w:tab w:val="num" w:pos="5760"/>
        </w:tabs>
        <w:ind w:left="5760" w:hanging="360"/>
      </w:pPr>
      <w:rPr>
        <w:rFonts w:ascii="Courier New" w:hAnsi="Courier New"/>
      </w:rPr>
    </w:lvl>
    <w:lvl w:ilvl="8" w:tplc="6952C9A4">
      <w:start w:val="1"/>
      <w:numFmt w:val="bullet"/>
      <w:lvlText w:val=""/>
      <w:lvlJc w:val="left"/>
      <w:pPr>
        <w:tabs>
          <w:tab w:val="num" w:pos="6480"/>
        </w:tabs>
        <w:ind w:left="6480" w:hanging="360"/>
      </w:pPr>
      <w:rPr>
        <w:rFonts w:ascii="Wingdings" w:hAnsi="Wingdings"/>
      </w:rPr>
    </w:lvl>
  </w:abstractNum>
  <w:abstractNum w:abstractNumId="35" w15:restartNumberingAfterBreak="0">
    <w:nsid w:val="00000024"/>
    <w:multiLevelType w:val="hybridMultilevel"/>
    <w:tmpl w:val="00000024"/>
    <w:lvl w:ilvl="0" w:tplc="1E563A56">
      <w:start w:val="1"/>
      <w:numFmt w:val="bullet"/>
      <w:lvlText w:val="•"/>
      <w:lvlJc w:val="left"/>
      <w:pPr>
        <w:tabs>
          <w:tab w:val="num" w:pos="360"/>
        </w:tabs>
        <w:ind w:left="720" w:hanging="360"/>
      </w:pPr>
      <w:rPr>
        <w:rFonts w:ascii="Times New Roman" w:eastAsia="Times New Roman" w:hAnsi="Times New Roman" w:cs="Times New Roman"/>
        <w:b w:val="0"/>
        <w:i w:val="0"/>
        <w:strike w:val="0"/>
        <w:sz w:val="20"/>
      </w:rPr>
    </w:lvl>
    <w:lvl w:ilvl="1" w:tplc="7780D228">
      <w:start w:val="1"/>
      <w:numFmt w:val="bullet"/>
      <w:lvlText w:val="o"/>
      <w:lvlJc w:val="left"/>
      <w:pPr>
        <w:tabs>
          <w:tab w:val="num" w:pos="1440"/>
        </w:tabs>
        <w:ind w:left="1440" w:hanging="360"/>
      </w:pPr>
      <w:rPr>
        <w:rFonts w:ascii="Courier New" w:hAnsi="Courier New"/>
      </w:rPr>
    </w:lvl>
    <w:lvl w:ilvl="2" w:tplc="BFB2CABE">
      <w:start w:val="1"/>
      <w:numFmt w:val="bullet"/>
      <w:lvlText w:val=""/>
      <w:lvlJc w:val="left"/>
      <w:pPr>
        <w:tabs>
          <w:tab w:val="num" w:pos="2160"/>
        </w:tabs>
        <w:ind w:left="2160" w:hanging="360"/>
      </w:pPr>
      <w:rPr>
        <w:rFonts w:ascii="Wingdings" w:hAnsi="Wingdings"/>
      </w:rPr>
    </w:lvl>
    <w:lvl w:ilvl="3" w:tplc="904643B0">
      <w:start w:val="1"/>
      <w:numFmt w:val="bullet"/>
      <w:lvlText w:val=""/>
      <w:lvlJc w:val="left"/>
      <w:pPr>
        <w:tabs>
          <w:tab w:val="num" w:pos="2880"/>
        </w:tabs>
        <w:ind w:left="2880" w:hanging="360"/>
      </w:pPr>
      <w:rPr>
        <w:rFonts w:ascii="Symbol" w:hAnsi="Symbol"/>
      </w:rPr>
    </w:lvl>
    <w:lvl w:ilvl="4" w:tplc="1128A8BA">
      <w:start w:val="1"/>
      <w:numFmt w:val="bullet"/>
      <w:lvlText w:val="o"/>
      <w:lvlJc w:val="left"/>
      <w:pPr>
        <w:tabs>
          <w:tab w:val="num" w:pos="3600"/>
        </w:tabs>
        <w:ind w:left="3600" w:hanging="360"/>
      </w:pPr>
      <w:rPr>
        <w:rFonts w:ascii="Courier New" w:hAnsi="Courier New"/>
      </w:rPr>
    </w:lvl>
    <w:lvl w:ilvl="5" w:tplc="862A9EF6">
      <w:start w:val="1"/>
      <w:numFmt w:val="bullet"/>
      <w:lvlText w:val=""/>
      <w:lvlJc w:val="left"/>
      <w:pPr>
        <w:tabs>
          <w:tab w:val="num" w:pos="4320"/>
        </w:tabs>
        <w:ind w:left="4320" w:hanging="360"/>
      </w:pPr>
      <w:rPr>
        <w:rFonts w:ascii="Wingdings" w:hAnsi="Wingdings"/>
      </w:rPr>
    </w:lvl>
    <w:lvl w:ilvl="6" w:tplc="DC6CA166">
      <w:start w:val="1"/>
      <w:numFmt w:val="bullet"/>
      <w:lvlText w:val=""/>
      <w:lvlJc w:val="left"/>
      <w:pPr>
        <w:tabs>
          <w:tab w:val="num" w:pos="5040"/>
        </w:tabs>
        <w:ind w:left="5040" w:hanging="360"/>
      </w:pPr>
      <w:rPr>
        <w:rFonts w:ascii="Symbol" w:hAnsi="Symbol"/>
      </w:rPr>
    </w:lvl>
    <w:lvl w:ilvl="7" w:tplc="6DB2E02E">
      <w:start w:val="1"/>
      <w:numFmt w:val="bullet"/>
      <w:lvlText w:val="o"/>
      <w:lvlJc w:val="left"/>
      <w:pPr>
        <w:tabs>
          <w:tab w:val="num" w:pos="5760"/>
        </w:tabs>
        <w:ind w:left="5760" w:hanging="360"/>
      </w:pPr>
      <w:rPr>
        <w:rFonts w:ascii="Courier New" w:hAnsi="Courier New"/>
      </w:rPr>
    </w:lvl>
    <w:lvl w:ilvl="8" w:tplc="D7F0C8CA">
      <w:start w:val="1"/>
      <w:numFmt w:val="bullet"/>
      <w:lvlText w:val=""/>
      <w:lvlJc w:val="left"/>
      <w:pPr>
        <w:tabs>
          <w:tab w:val="num" w:pos="6480"/>
        </w:tabs>
        <w:ind w:left="6480" w:hanging="360"/>
      </w:pPr>
      <w:rPr>
        <w:rFonts w:ascii="Wingdings" w:hAnsi="Wingdings"/>
      </w:rPr>
    </w:lvl>
  </w:abstractNum>
  <w:abstractNum w:abstractNumId="36" w15:restartNumberingAfterBreak="0">
    <w:nsid w:val="00000025"/>
    <w:multiLevelType w:val="hybridMultilevel"/>
    <w:tmpl w:val="00000025"/>
    <w:lvl w:ilvl="0" w:tplc="AFF0F878">
      <w:start w:val="1"/>
      <w:numFmt w:val="bullet"/>
      <w:lvlText w:val="•"/>
      <w:lvlJc w:val="left"/>
      <w:pPr>
        <w:tabs>
          <w:tab w:val="num" w:pos="360"/>
        </w:tabs>
        <w:ind w:left="720" w:hanging="360"/>
      </w:pPr>
      <w:rPr>
        <w:rFonts w:ascii="Times New Roman" w:eastAsia="Times New Roman" w:hAnsi="Times New Roman" w:cs="Times New Roman"/>
        <w:b w:val="0"/>
        <w:i w:val="0"/>
        <w:strike w:val="0"/>
        <w:sz w:val="20"/>
      </w:rPr>
    </w:lvl>
    <w:lvl w:ilvl="1" w:tplc="A9D03562">
      <w:start w:val="1"/>
      <w:numFmt w:val="bullet"/>
      <w:lvlText w:val="o"/>
      <w:lvlJc w:val="left"/>
      <w:pPr>
        <w:tabs>
          <w:tab w:val="num" w:pos="1440"/>
        </w:tabs>
        <w:ind w:left="1440" w:hanging="360"/>
      </w:pPr>
      <w:rPr>
        <w:rFonts w:ascii="Courier New" w:hAnsi="Courier New"/>
      </w:rPr>
    </w:lvl>
    <w:lvl w:ilvl="2" w:tplc="6FBC21E6">
      <w:start w:val="1"/>
      <w:numFmt w:val="bullet"/>
      <w:lvlText w:val=""/>
      <w:lvlJc w:val="left"/>
      <w:pPr>
        <w:tabs>
          <w:tab w:val="num" w:pos="2160"/>
        </w:tabs>
        <w:ind w:left="2160" w:hanging="360"/>
      </w:pPr>
      <w:rPr>
        <w:rFonts w:ascii="Wingdings" w:hAnsi="Wingdings"/>
      </w:rPr>
    </w:lvl>
    <w:lvl w:ilvl="3" w:tplc="CCA0AA40">
      <w:start w:val="1"/>
      <w:numFmt w:val="bullet"/>
      <w:lvlText w:val=""/>
      <w:lvlJc w:val="left"/>
      <w:pPr>
        <w:tabs>
          <w:tab w:val="num" w:pos="2880"/>
        </w:tabs>
        <w:ind w:left="2880" w:hanging="360"/>
      </w:pPr>
      <w:rPr>
        <w:rFonts w:ascii="Symbol" w:hAnsi="Symbol"/>
      </w:rPr>
    </w:lvl>
    <w:lvl w:ilvl="4" w:tplc="020CDD60">
      <w:start w:val="1"/>
      <w:numFmt w:val="bullet"/>
      <w:lvlText w:val="o"/>
      <w:lvlJc w:val="left"/>
      <w:pPr>
        <w:tabs>
          <w:tab w:val="num" w:pos="3600"/>
        </w:tabs>
        <w:ind w:left="3600" w:hanging="360"/>
      </w:pPr>
      <w:rPr>
        <w:rFonts w:ascii="Courier New" w:hAnsi="Courier New"/>
      </w:rPr>
    </w:lvl>
    <w:lvl w:ilvl="5" w:tplc="27CC3A16">
      <w:start w:val="1"/>
      <w:numFmt w:val="bullet"/>
      <w:lvlText w:val=""/>
      <w:lvlJc w:val="left"/>
      <w:pPr>
        <w:tabs>
          <w:tab w:val="num" w:pos="4320"/>
        </w:tabs>
        <w:ind w:left="4320" w:hanging="360"/>
      </w:pPr>
      <w:rPr>
        <w:rFonts w:ascii="Wingdings" w:hAnsi="Wingdings"/>
      </w:rPr>
    </w:lvl>
    <w:lvl w:ilvl="6" w:tplc="DE60C254">
      <w:start w:val="1"/>
      <w:numFmt w:val="bullet"/>
      <w:lvlText w:val=""/>
      <w:lvlJc w:val="left"/>
      <w:pPr>
        <w:tabs>
          <w:tab w:val="num" w:pos="5040"/>
        </w:tabs>
        <w:ind w:left="5040" w:hanging="360"/>
      </w:pPr>
      <w:rPr>
        <w:rFonts w:ascii="Symbol" w:hAnsi="Symbol"/>
      </w:rPr>
    </w:lvl>
    <w:lvl w:ilvl="7" w:tplc="BB2E8326">
      <w:start w:val="1"/>
      <w:numFmt w:val="bullet"/>
      <w:lvlText w:val="o"/>
      <w:lvlJc w:val="left"/>
      <w:pPr>
        <w:tabs>
          <w:tab w:val="num" w:pos="5760"/>
        </w:tabs>
        <w:ind w:left="5760" w:hanging="360"/>
      </w:pPr>
      <w:rPr>
        <w:rFonts w:ascii="Courier New" w:hAnsi="Courier New"/>
      </w:rPr>
    </w:lvl>
    <w:lvl w:ilvl="8" w:tplc="E1566386">
      <w:start w:val="1"/>
      <w:numFmt w:val="bullet"/>
      <w:lvlText w:val=""/>
      <w:lvlJc w:val="left"/>
      <w:pPr>
        <w:tabs>
          <w:tab w:val="num" w:pos="6480"/>
        </w:tabs>
        <w:ind w:left="6480" w:hanging="360"/>
      </w:pPr>
      <w:rPr>
        <w:rFonts w:ascii="Wingdings" w:hAnsi="Wingdings"/>
      </w:rPr>
    </w:lvl>
  </w:abstractNum>
  <w:abstractNum w:abstractNumId="37" w15:restartNumberingAfterBreak="0">
    <w:nsid w:val="00000026"/>
    <w:multiLevelType w:val="hybridMultilevel"/>
    <w:tmpl w:val="00000026"/>
    <w:lvl w:ilvl="0" w:tplc="5F98B2F6">
      <w:start w:val="1"/>
      <w:numFmt w:val="bullet"/>
      <w:lvlText w:val="•"/>
      <w:lvlJc w:val="left"/>
      <w:pPr>
        <w:tabs>
          <w:tab w:val="num" w:pos="360"/>
        </w:tabs>
        <w:ind w:left="720" w:hanging="360"/>
      </w:pPr>
      <w:rPr>
        <w:rFonts w:ascii="Times New Roman" w:eastAsia="Times New Roman" w:hAnsi="Times New Roman" w:cs="Times New Roman"/>
        <w:b w:val="0"/>
        <w:i w:val="0"/>
        <w:strike w:val="0"/>
        <w:sz w:val="20"/>
      </w:rPr>
    </w:lvl>
    <w:lvl w:ilvl="1" w:tplc="26EEBEF6">
      <w:start w:val="1"/>
      <w:numFmt w:val="bullet"/>
      <w:lvlText w:val="o"/>
      <w:lvlJc w:val="left"/>
      <w:pPr>
        <w:tabs>
          <w:tab w:val="num" w:pos="1440"/>
        </w:tabs>
        <w:ind w:left="1440" w:hanging="360"/>
      </w:pPr>
      <w:rPr>
        <w:rFonts w:ascii="Courier New" w:hAnsi="Courier New"/>
      </w:rPr>
    </w:lvl>
    <w:lvl w:ilvl="2" w:tplc="68BA0AFE">
      <w:start w:val="1"/>
      <w:numFmt w:val="bullet"/>
      <w:lvlText w:val=""/>
      <w:lvlJc w:val="left"/>
      <w:pPr>
        <w:tabs>
          <w:tab w:val="num" w:pos="2160"/>
        </w:tabs>
        <w:ind w:left="2160" w:hanging="360"/>
      </w:pPr>
      <w:rPr>
        <w:rFonts w:ascii="Wingdings" w:hAnsi="Wingdings"/>
      </w:rPr>
    </w:lvl>
    <w:lvl w:ilvl="3" w:tplc="F1A4B8EA">
      <w:start w:val="1"/>
      <w:numFmt w:val="bullet"/>
      <w:lvlText w:val=""/>
      <w:lvlJc w:val="left"/>
      <w:pPr>
        <w:tabs>
          <w:tab w:val="num" w:pos="2880"/>
        </w:tabs>
        <w:ind w:left="2880" w:hanging="360"/>
      </w:pPr>
      <w:rPr>
        <w:rFonts w:ascii="Symbol" w:hAnsi="Symbol"/>
      </w:rPr>
    </w:lvl>
    <w:lvl w:ilvl="4" w:tplc="620CC7F2">
      <w:start w:val="1"/>
      <w:numFmt w:val="bullet"/>
      <w:lvlText w:val="o"/>
      <w:lvlJc w:val="left"/>
      <w:pPr>
        <w:tabs>
          <w:tab w:val="num" w:pos="3600"/>
        </w:tabs>
        <w:ind w:left="3600" w:hanging="360"/>
      </w:pPr>
      <w:rPr>
        <w:rFonts w:ascii="Courier New" w:hAnsi="Courier New"/>
      </w:rPr>
    </w:lvl>
    <w:lvl w:ilvl="5" w:tplc="3C7010B6">
      <w:start w:val="1"/>
      <w:numFmt w:val="bullet"/>
      <w:lvlText w:val=""/>
      <w:lvlJc w:val="left"/>
      <w:pPr>
        <w:tabs>
          <w:tab w:val="num" w:pos="4320"/>
        </w:tabs>
        <w:ind w:left="4320" w:hanging="360"/>
      </w:pPr>
      <w:rPr>
        <w:rFonts w:ascii="Wingdings" w:hAnsi="Wingdings"/>
      </w:rPr>
    </w:lvl>
    <w:lvl w:ilvl="6" w:tplc="70B2CD00">
      <w:start w:val="1"/>
      <w:numFmt w:val="bullet"/>
      <w:lvlText w:val=""/>
      <w:lvlJc w:val="left"/>
      <w:pPr>
        <w:tabs>
          <w:tab w:val="num" w:pos="5040"/>
        </w:tabs>
        <w:ind w:left="5040" w:hanging="360"/>
      </w:pPr>
      <w:rPr>
        <w:rFonts w:ascii="Symbol" w:hAnsi="Symbol"/>
      </w:rPr>
    </w:lvl>
    <w:lvl w:ilvl="7" w:tplc="1904340A">
      <w:start w:val="1"/>
      <w:numFmt w:val="bullet"/>
      <w:lvlText w:val="o"/>
      <w:lvlJc w:val="left"/>
      <w:pPr>
        <w:tabs>
          <w:tab w:val="num" w:pos="5760"/>
        </w:tabs>
        <w:ind w:left="5760" w:hanging="360"/>
      </w:pPr>
      <w:rPr>
        <w:rFonts w:ascii="Courier New" w:hAnsi="Courier New"/>
      </w:rPr>
    </w:lvl>
    <w:lvl w:ilvl="8" w:tplc="E6ECA62C">
      <w:start w:val="1"/>
      <w:numFmt w:val="bullet"/>
      <w:lvlText w:val=""/>
      <w:lvlJc w:val="left"/>
      <w:pPr>
        <w:tabs>
          <w:tab w:val="num" w:pos="6480"/>
        </w:tabs>
        <w:ind w:left="6480" w:hanging="360"/>
      </w:pPr>
      <w:rPr>
        <w:rFonts w:ascii="Wingdings" w:hAnsi="Wingdings"/>
      </w:rPr>
    </w:lvl>
  </w:abstractNum>
  <w:abstractNum w:abstractNumId="38" w15:restartNumberingAfterBreak="0">
    <w:nsid w:val="00000027"/>
    <w:multiLevelType w:val="hybridMultilevel"/>
    <w:tmpl w:val="00000027"/>
    <w:lvl w:ilvl="0" w:tplc="E556956C">
      <w:start w:val="1"/>
      <w:numFmt w:val="bullet"/>
      <w:lvlText w:val="•"/>
      <w:lvlJc w:val="left"/>
      <w:pPr>
        <w:tabs>
          <w:tab w:val="num" w:pos="360"/>
        </w:tabs>
        <w:ind w:left="720" w:hanging="360"/>
      </w:pPr>
      <w:rPr>
        <w:rFonts w:ascii="Times New Roman" w:eastAsia="Times New Roman" w:hAnsi="Times New Roman" w:cs="Times New Roman"/>
        <w:b w:val="0"/>
        <w:i w:val="0"/>
        <w:strike w:val="0"/>
        <w:sz w:val="20"/>
      </w:rPr>
    </w:lvl>
    <w:lvl w:ilvl="1" w:tplc="E6CE2966">
      <w:start w:val="1"/>
      <w:numFmt w:val="bullet"/>
      <w:lvlText w:val="o"/>
      <w:lvlJc w:val="left"/>
      <w:pPr>
        <w:tabs>
          <w:tab w:val="num" w:pos="1440"/>
        </w:tabs>
        <w:ind w:left="1440" w:hanging="360"/>
      </w:pPr>
      <w:rPr>
        <w:rFonts w:ascii="Courier New" w:hAnsi="Courier New"/>
      </w:rPr>
    </w:lvl>
    <w:lvl w:ilvl="2" w:tplc="772C5252">
      <w:start w:val="1"/>
      <w:numFmt w:val="bullet"/>
      <w:lvlText w:val=""/>
      <w:lvlJc w:val="left"/>
      <w:pPr>
        <w:tabs>
          <w:tab w:val="num" w:pos="2160"/>
        </w:tabs>
        <w:ind w:left="2160" w:hanging="360"/>
      </w:pPr>
      <w:rPr>
        <w:rFonts w:ascii="Wingdings" w:hAnsi="Wingdings"/>
      </w:rPr>
    </w:lvl>
    <w:lvl w:ilvl="3" w:tplc="8E608C58">
      <w:start w:val="1"/>
      <w:numFmt w:val="bullet"/>
      <w:lvlText w:val=""/>
      <w:lvlJc w:val="left"/>
      <w:pPr>
        <w:tabs>
          <w:tab w:val="num" w:pos="2880"/>
        </w:tabs>
        <w:ind w:left="2880" w:hanging="360"/>
      </w:pPr>
      <w:rPr>
        <w:rFonts w:ascii="Symbol" w:hAnsi="Symbol"/>
      </w:rPr>
    </w:lvl>
    <w:lvl w:ilvl="4" w:tplc="9D2A02B2">
      <w:start w:val="1"/>
      <w:numFmt w:val="bullet"/>
      <w:lvlText w:val="o"/>
      <w:lvlJc w:val="left"/>
      <w:pPr>
        <w:tabs>
          <w:tab w:val="num" w:pos="3600"/>
        </w:tabs>
        <w:ind w:left="3600" w:hanging="360"/>
      </w:pPr>
      <w:rPr>
        <w:rFonts w:ascii="Courier New" w:hAnsi="Courier New"/>
      </w:rPr>
    </w:lvl>
    <w:lvl w:ilvl="5" w:tplc="B3D09F66">
      <w:start w:val="1"/>
      <w:numFmt w:val="bullet"/>
      <w:lvlText w:val=""/>
      <w:lvlJc w:val="left"/>
      <w:pPr>
        <w:tabs>
          <w:tab w:val="num" w:pos="4320"/>
        </w:tabs>
        <w:ind w:left="4320" w:hanging="360"/>
      </w:pPr>
      <w:rPr>
        <w:rFonts w:ascii="Wingdings" w:hAnsi="Wingdings"/>
      </w:rPr>
    </w:lvl>
    <w:lvl w:ilvl="6" w:tplc="8AAE97A6">
      <w:start w:val="1"/>
      <w:numFmt w:val="bullet"/>
      <w:lvlText w:val=""/>
      <w:lvlJc w:val="left"/>
      <w:pPr>
        <w:tabs>
          <w:tab w:val="num" w:pos="5040"/>
        </w:tabs>
        <w:ind w:left="5040" w:hanging="360"/>
      </w:pPr>
      <w:rPr>
        <w:rFonts w:ascii="Symbol" w:hAnsi="Symbol"/>
      </w:rPr>
    </w:lvl>
    <w:lvl w:ilvl="7" w:tplc="43F20938">
      <w:start w:val="1"/>
      <w:numFmt w:val="bullet"/>
      <w:lvlText w:val="o"/>
      <w:lvlJc w:val="left"/>
      <w:pPr>
        <w:tabs>
          <w:tab w:val="num" w:pos="5760"/>
        </w:tabs>
        <w:ind w:left="5760" w:hanging="360"/>
      </w:pPr>
      <w:rPr>
        <w:rFonts w:ascii="Courier New" w:hAnsi="Courier New"/>
      </w:rPr>
    </w:lvl>
    <w:lvl w:ilvl="8" w:tplc="1F58FE9C">
      <w:start w:val="1"/>
      <w:numFmt w:val="bullet"/>
      <w:lvlText w:val=""/>
      <w:lvlJc w:val="left"/>
      <w:pPr>
        <w:tabs>
          <w:tab w:val="num" w:pos="6480"/>
        </w:tabs>
        <w:ind w:left="6480" w:hanging="360"/>
      </w:pPr>
      <w:rPr>
        <w:rFonts w:ascii="Wingdings" w:hAnsi="Wingdings"/>
      </w:rPr>
    </w:lvl>
  </w:abstractNum>
  <w:abstractNum w:abstractNumId="39" w15:restartNumberingAfterBreak="0">
    <w:nsid w:val="00000028"/>
    <w:multiLevelType w:val="hybridMultilevel"/>
    <w:tmpl w:val="00000028"/>
    <w:lvl w:ilvl="0" w:tplc="780829CA">
      <w:start w:val="1"/>
      <w:numFmt w:val="bullet"/>
      <w:lvlText w:val="•"/>
      <w:lvlJc w:val="left"/>
      <w:pPr>
        <w:tabs>
          <w:tab w:val="num" w:pos="360"/>
        </w:tabs>
        <w:ind w:left="720" w:hanging="360"/>
      </w:pPr>
      <w:rPr>
        <w:rFonts w:ascii="Times New Roman" w:eastAsia="Times New Roman" w:hAnsi="Times New Roman" w:cs="Times New Roman"/>
        <w:b w:val="0"/>
        <w:i w:val="0"/>
        <w:strike w:val="0"/>
        <w:sz w:val="20"/>
      </w:rPr>
    </w:lvl>
    <w:lvl w:ilvl="1" w:tplc="A76A15D2">
      <w:start w:val="1"/>
      <w:numFmt w:val="bullet"/>
      <w:lvlText w:val="o"/>
      <w:lvlJc w:val="left"/>
      <w:pPr>
        <w:tabs>
          <w:tab w:val="num" w:pos="1440"/>
        </w:tabs>
        <w:ind w:left="1440" w:hanging="360"/>
      </w:pPr>
      <w:rPr>
        <w:rFonts w:ascii="Courier New" w:hAnsi="Courier New"/>
      </w:rPr>
    </w:lvl>
    <w:lvl w:ilvl="2" w:tplc="8ED4E0AA">
      <w:start w:val="1"/>
      <w:numFmt w:val="bullet"/>
      <w:lvlText w:val=""/>
      <w:lvlJc w:val="left"/>
      <w:pPr>
        <w:tabs>
          <w:tab w:val="num" w:pos="2160"/>
        </w:tabs>
        <w:ind w:left="2160" w:hanging="360"/>
      </w:pPr>
      <w:rPr>
        <w:rFonts w:ascii="Wingdings" w:hAnsi="Wingdings"/>
      </w:rPr>
    </w:lvl>
    <w:lvl w:ilvl="3" w:tplc="9F08A382">
      <w:start w:val="1"/>
      <w:numFmt w:val="bullet"/>
      <w:lvlText w:val=""/>
      <w:lvlJc w:val="left"/>
      <w:pPr>
        <w:tabs>
          <w:tab w:val="num" w:pos="2880"/>
        </w:tabs>
        <w:ind w:left="2880" w:hanging="360"/>
      </w:pPr>
      <w:rPr>
        <w:rFonts w:ascii="Symbol" w:hAnsi="Symbol"/>
      </w:rPr>
    </w:lvl>
    <w:lvl w:ilvl="4" w:tplc="451CAF12">
      <w:start w:val="1"/>
      <w:numFmt w:val="bullet"/>
      <w:lvlText w:val="o"/>
      <w:lvlJc w:val="left"/>
      <w:pPr>
        <w:tabs>
          <w:tab w:val="num" w:pos="3600"/>
        </w:tabs>
        <w:ind w:left="3600" w:hanging="360"/>
      </w:pPr>
      <w:rPr>
        <w:rFonts w:ascii="Courier New" w:hAnsi="Courier New"/>
      </w:rPr>
    </w:lvl>
    <w:lvl w:ilvl="5" w:tplc="D09453A2">
      <w:start w:val="1"/>
      <w:numFmt w:val="bullet"/>
      <w:lvlText w:val=""/>
      <w:lvlJc w:val="left"/>
      <w:pPr>
        <w:tabs>
          <w:tab w:val="num" w:pos="4320"/>
        </w:tabs>
        <w:ind w:left="4320" w:hanging="360"/>
      </w:pPr>
      <w:rPr>
        <w:rFonts w:ascii="Wingdings" w:hAnsi="Wingdings"/>
      </w:rPr>
    </w:lvl>
    <w:lvl w:ilvl="6" w:tplc="E2463D8E">
      <w:start w:val="1"/>
      <w:numFmt w:val="bullet"/>
      <w:lvlText w:val=""/>
      <w:lvlJc w:val="left"/>
      <w:pPr>
        <w:tabs>
          <w:tab w:val="num" w:pos="5040"/>
        </w:tabs>
        <w:ind w:left="5040" w:hanging="360"/>
      </w:pPr>
      <w:rPr>
        <w:rFonts w:ascii="Symbol" w:hAnsi="Symbol"/>
      </w:rPr>
    </w:lvl>
    <w:lvl w:ilvl="7" w:tplc="EFCE41CE">
      <w:start w:val="1"/>
      <w:numFmt w:val="bullet"/>
      <w:lvlText w:val="o"/>
      <w:lvlJc w:val="left"/>
      <w:pPr>
        <w:tabs>
          <w:tab w:val="num" w:pos="5760"/>
        </w:tabs>
        <w:ind w:left="5760" w:hanging="360"/>
      </w:pPr>
      <w:rPr>
        <w:rFonts w:ascii="Courier New" w:hAnsi="Courier New"/>
      </w:rPr>
    </w:lvl>
    <w:lvl w:ilvl="8" w:tplc="EB8C083A">
      <w:start w:val="1"/>
      <w:numFmt w:val="bullet"/>
      <w:lvlText w:val=""/>
      <w:lvlJc w:val="left"/>
      <w:pPr>
        <w:tabs>
          <w:tab w:val="num" w:pos="6480"/>
        </w:tabs>
        <w:ind w:left="6480" w:hanging="360"/>
      </w:pPr>
      <w:rPr>
        <w:rFonts w:ascii="Wingdings" w:hAnsi="Wingdings"/>
      </w:rPr>
    </w:lvl>
  </w:abstractNum>
  <w:abstractNum w:abstractNumId="40" w15:restartNumberingAfterBreak="0">
    <w:nsid w:val="00000029"/>
    <w:multiLevelType w:val="hybridMultilevel"/>
    <w:tmpl w:val="00000029"/>
    <w:lvl w:ilvl="0" w:tplc="5A5E6118">
      <w:start w:val="1"/>
      <w:numFmt w:val="bullet"/>
      <w:lvlText w:val="•"/>
      <w:lvlJc w:val="left"/>
      <w:pPr>
        <w:tabs>
          <w:tab w:val="num" w:pos="360"/>
        </w:tabs>
        <w:ind w:left="720" w:hanging="360"/>
      </w:pPr>
      <w:rPr>
        <w:rFonts w:ascii="Times New Roman" w:eastAsia="Times New Roman" w:hAnsi="Times New Roman" w:cs="Times New Roman"/>
        <w:b w:val="0"/>
        <w:i w:val="0"/>
        <w:strike w:val="0"/>
        <w:sz w:val="20"/>
      </w:rPr>
    </w:lvl>
    <w:lvl w:ilvl="1" w:tplc="423A277A">
      <w:start w:val="1"/>
      <w:numFmt w:val="bullet"/>
      <w:lvlText w:val="o"/>
      <w:lvlJc w:val="left"/>
      <w:pPr>
        <w:tabs>
          <w:tab w:val="num" w:pos="1440"/>
        </w:tabs>
        <w:ind w:left="1440" w:hanging="360"/>
      </w:pPr>
      <w:rPr>
        <w:rFonts w:ascii="Courier New" w:hAnsi="Courier New"/>
      </w:rPr>
    </w:lvl>
    <w:lvl w:ilvl="2" w:tplc="D586EFF8">
      <w:start w:val="1"/>
      <w:numFmt w:val="bullet"/>
      <w:lvlText w:val=""/>
      <w:lvlJc w:val="left"/>
      <w:pPr>
        <w:tabs>
          <w:tab w:val="num" w:pos="2160"/>
        </w:tabs>
        <w:ind w:left="2160" w:hanging="360"/>
      </w:pPr>
      <w:rPr>
        <w:rFonts w:ascii="Wingdings" w:hAnsi="Wingdings"/>
      </w:rPr>
    </w:lvl>
    <w:lvl w:ilvl="3" w:tplc="7CDEBDDC">
      <w:start w:val="1"/>
      <w:numFmt w:val="bullet"/>
      <w:lvlText w:val=""/>
      <w:lvlJc w:val="left"/>
      <w:pPr>
        <w:tabs>
          <w:tab w:val="num" w:pos="2880"/>
        </w:tabs>
        <w:ind w:left="2880" w:hanging="360"/>
      </w:pPr>
      <w:rPr>
        <w:rFonts w:ascii="Symbol" w:hAnsi="Symbol"/>
      </w:rPr>
    </w:lvl>
    <w:lvl w:ilvl="4" w:tplc="2C5AD6DE">
      <w:start w:val="1"/>
      <w:numFmt w:val="bullet"/>
      <w:lvlText w:val="o"/>
      <w:lvlJc w:val="left"/>
      <w:pPr>
        <w:tabs>
          <w:tab w:val="num" w:pos="3600"/>
        </w:tabs>
        <w:ind w:left="3600" w:hanging="360"/>
      </w:pPr>
      <w:rPr>
        <w:rFonts w:ascii="Courier New" w:hAnsi="Courier New"/>
      </w:rPr>
    </w:lvl>
    <w:lvl w:ilvl="5" w:tplc="86A85C56">
      <w:start w:val="1"/>
      <w:numFmt w:val="bullet"/>
      <w:lvlText w:val=""/>
      <w:lvlJc w:val="left"/>
      <w:pPr>
        <w:tabs>
          <w:tab w:val="num" w:pos="4320"/>
        </w:tabs>
        <w:ind w:left="4320" w:hanging="360"/>
      </w:pPr>
      <w:rPr>
        <w:rFonts w:ascii="Wingdings" w:hAnsi="Wingdings"/>
      </w:rPr>
    </w:lvl>
    <w:lvl w:ilvl="6" w:tplc="B8CC1528">
      <w:start w:val="1"/>
      <w:numFmt w:val="bullet"/>
      <w:lvlText w:val=""/>
      <w:lvlJc w:val="left"/>
      <w:pPr>
        <w:tabs>
          <w:tab w:val="num" w:pos="5040"/>
        </w:tabs>
        <w:ind w:left="5040" w:hanging="360"/>
      </w:pPr>
      <w:rPr>
        <w:rFonts w:ascii="Symbol" w:hAnsi="Symbol"/>
      </w:rPr>
    </w:lvl>
    <w:lvl w:ilvl="7" w:tplc="0B7CDB98">
      <w:start w:val="1"/>
      <w:numFmt w:val="bullet"/>
      <w:lvlText w:val="o"/>
      <w:lvlJc w:val="left"/>
      <w:pPr>
        <w:tabs>
          <w:tab w:val="num" w:pos="5760"/>
        </w:tabs>
        <w:ind w:left="5760" w:hanging="360"/>
      </w:pPr>
      <w:rPr>
        <w:rFonts w:ascii="Courier New" w:hAnsi="Courier New"/>
      </w:rPr>
    </w:lvl>
    <w:lvl w:ilvl="8" w:tplc="17265D2A">
      <w:start w:val="1"/>
      <w:numFmt w:val="bullet"/>
      <w:lvlText w:val=""/>
      <w:lvlJc w:val="left"/>
      <w:pPr>
        <w:tabs>
          <w:tab w:val="num" w:pos="6480"/>
        </w:tabs>
        <w:ind w:left="6480" w:hanging="360"/>
      </w:pPr>
      <w:rPr>
        <w:rFonts w:ascii="Wingdings" w:hAnsi="Wingdings"/>
      </w:rPr>
    </w:lvl>
  </w:abstractNum>
  <w:abstractNum w:abstractNumId="41" w15:restartNumberingAfterBreak="0">
    <w:nsid w:val="0000002A"/>
    <w:multiLevelType w:val="hybridMultilevel"/>
    <w:tmpl w:val="0000002A"/>
    <w:lvl w:ilvl="0" w:tplc="CFEADF26">
      <w:start w:val="1"/>
      <w:numFmt w:val="bullet"/>
      <w:lvlText w:val="•"/>
      <w:lvlJc w:val="left"/>
      <w:pPr>
        <w:tabs>
          <w:tab w:val="num" w:pos="360"/>
        </w:tabs>
        <w:ind w:left="720" w:hanging="360"/>
      </w:pPr>
      <w:rPr>
        <w:rFonts w:ascii="Times New Roman" w:eastAsia="Times New Roman" w:hAnsi="Times New Roman" w:cs="Times New Roman"/>
        <w:b w:val="0"/>
        <w:i w:val="0"/>
        <w:strike w:val="0"/>
        <w:sz w:val="20"/>
      </w:rPr>
    </w:lvl>
    <w:lvl w:ilvl="1" w:tplc="67BAA79A">
      <w:start w:val="1"/>
      <w:numFmt w:val="bullet"/>
      <w:lvlText w:val="o"/>
      <w:lvlJc w:val="left"/>
      <w:pPr>
        <w:tabs>
          <w:tab w:val="num" w:pos="1440"/>
        </w:tabs>
        <w:ind w:left="1440" w:hanging="360"/>
      </w:pPr>
      <w:rPr>
        <w:rFonts w:ascii="Courier New" w:hAnsi="Courier New"/>
      </w:rPr>
    </w:lvl>
    <w:lvl w:ilvl="2" w:tplc="4C1C3F50">
      <w:start w:val="1"/>
      <w:numFmt w:val="bullet"/>
      <w:lvlText w:val=""/>
      <w:lvlJc w:val="left"/>
      <w:pPr>
        <w:tabs>
          <w:tab w:val="num" w:pos="2160"/>
        </w:tabs>
        <w:ind w:left="2160" w:hanging="360"/>
      </w:pPr>
      <w:rPr>
        <w:rFonts w:ascii="Wingdings" w:hAnsi="Wingdings"/>
      </w:rPr>
    </w:lvl>
    <w:lvl w:ilvl="3" w:tplc="6FC2D52A">
      <w:start w:val="1"/>
      <w:numFmt w:val="bullet"/>
      <w:lvlText w:val=""/>
      <w:lvlJc w:val="left"/>
      <w:pPr>
        <w:tabs>
          <w:tab w:val="num" w:pos="2880"/>
        </w:tabs>
        <w:ind w:left="2880" w:hanging="360"/>
      </w:pPr>
      <w:rPr>
        <w:rFonts w:ascii="Symbol" w:hAnsi="Symbol"/>
      </w:rPr>
    </w:lvl>
    <w:lvl w:ilvl="4" w:tplc="66EE1A38">
      <w:start w:val="1"/>
      <w:numFmt w:val="bullet"/>
      <w:lvlText w:val="o"/>
      <w:lvlJc w:val="left"/>
      <w:pPr>
        <w:tabs>
          <w:tab w:val="num" w:pos="3600"/>
        </w:tabs>
        <w:ind w:left="3600" w:hanging="360"/>
      </w:pPr>
      <w:rPr>
        <w:rFonts w:ascii="Courier New" w:hAnsi="Courier New"/>
      </w:rPr>
    </w:lvl>
    <w:lvl w:ilvl="5" w:tplc="60285736">
      <w:start w:val="1"/>
      <w:numFmt w:val="bullet"/>
      <w:lvlText w:val=""/>
      <w:lvlJc w:val="left"/>
      <w:pPr>
        <w:tabs>
          <w:tab w:val="num" w:pos="4320"/>
        </w:tabs>
        <w:ind w:left="4320" w:hanging="360"/>
      </w:pPr>
      <w:rPr>
        <w:rFonts w:ascii="Wingdings" w:hAnsi="Wingdings"/>
      </w:rPr>
    </w:lvl>
    <w:lvl w:ilvl="6" w:tplc="1E72428E">
      <w:start w:val="1"/>
      <w:numFmt w:val="bullet"/>
      <w:lvlText w:val=""/>
      <w:lvlJc w:val="left"/>
      <w:pPr>
        <w:tabs>
          <w:tab w:val="num" w:pos="5040"/>
        </w:tabs>
        <w:ind w:left="5040" w:hanging="360"/>
      </w:pPr>
      <w:rPr>
        <w:rFonts w:ascii="Symbol" w:hAnsi="Symbol"/>
      </w:rPr>
    </w:lvl>
    <w:lvl w:ilvl="7" w:tplc="BF64EA1E">
      <w:start w:val="1"/>
      <w:numFmt w:val="bullet"/>
      <w:lvlText w:val="o"/>
      <w:lvlJc w:val="left"/>
      <w:pPr>
        <w:tabs>
          <w:tab w:val="num" w:pos="5760"/>
        </w:tabs>
        <w:ind w:left="5760" w:hanging="360"/>
      </w:pPr>
      <w:rPr>
        <w:rFonts w:ascii="Courier New" w:hAnsi="Courier New"/>
      </w:rPr>
    </w:lvl>
    <w:lvl w:ilvl="8" w:tplc="35681E88">
      <w:start w:val="1"/>
      <w:numFmt w:val="bullet"/>
      <w:lvlText w:val=""/>
      <w:lvlJc w:val="left"/>
      <w:pPr>
        <w:tabs>
          <w:tab w:val="num" w:pos="6480"/>
        </w:tabs>
        <w:ind w:left="6480" w:hanging="360"/>
      </w:pPr>
      <w:rPr>
        <w:rFonts w:ascii="Wingdings" w:hAnsi="Wingdings"/>
      </w:rPr>
    </w:lvl>
  </w:abstractNum>
  <w:abstractNum w:abstractNumId="42" w15:restartNumberingAfterBreak="0">
    <w:nsid w:val="0000002B"/>
    <w:multiLevelType w:val="hybridMultilevel"/>
    <w:tmpl w:val="0000002B"/>
    <w:lvl w:ilvl="0" w:tplc="E50EC9EE">
      <w:start w:val="1"/>
      <w:numFmt w:val="bullet"/>
      <w:lvlText w:val="•"/>
      <w:lvlJc w:val="left"/>
      <w:pPr>
        <w:tabs>
          <w:tab w:val="num" w:pos="360"/>
        </w:tabs>
        <w:ind w:left="720" w:hanging="360"/>
      </w:pPr>
      <w:rPr>
        <w:rFonts w:ascii="Times New Roman" w:eastAsia="Times New Roman" w:hAnsi="Times New Roman" w:cs="Times New Roman"/>
        <w:b w:val="0"/>
        <w:i w:val="0"/>
        <w:strike w:val="0"/>
        <w:sz w:val="20"/>
      </w:rPr>
    </w:lvl>
    <w:lvl w:ilvl="1" w:tplc="3296FDEC">
      <w:start w:val="1"/>
      <w:numFmt w:val="bullet"/>
      <w:lvlText w:val="o"/>
      <w:lvlJc w:val="left"/>
      <w:pPr>
        <w:tabs>
          <w:tab w:val="num" w:pos="1440"/>
        </w:tabs>
        <w:ind w:left="1440" w:hanging="360"/>
      </w:pPr>
      <w:rPr>
        <w:rFonts w:ascii="Courier New" w:hAnsi="Courier New"/>
      </w:rPr>
    </w:lvl>
    <w:lvl w:ilvl="2" w:tplc="14C06F62">
      <w:start w:val="1"/>
      <w:numFmt w:val="bullet"/>
      <w:lvlText w:val=""/>
      <w:lvlJc w:val="left"/>
      <w:pPr>
        <w:tabs>
          <w:tab w:val="num" w:pos="2160"/>
        </w:tabs>
        <w:ind w:left="2160" w:hanging="360"/>
      </w:pPr>
      <w:rPr>
        <w:rFonts w:ascii="Wingdings" w:hAnsi="Wingdings"/>
      </w:rPr>
    </w:lvl>
    <w:lvl w:ilvl="3" w:tplc="8A66E006">
      <w:start w:val="1"/>
      <w:numFmt w:val="bullet"/>
      <w:lvlText w:val=""/>
      <w:lvlJc w:val="left"/>
      <w:pPr>
        <w:tabs>
          <w:tab w:val="num" w:pos="2880"/>
        </w:tabs>
        <w:ind w:left="2880" w:hanging="360"/>
      </w:pPr>
      <w:rPr>
        <w:rFonts w:ascii="Symbol" w:hAnsi="Symbol"/>
      </w:rPr>
    </w:lvl>
    <w:lvl w:ilvl="4" w:tplc="CFF0CB6C">
      <w:start w:val="1"/>
      <w:numFmt w:val="bullet"/>
      <w:lvlText w:val="o"/>
      <w:lvlJc w:val="left"/>
      <w:pPr>
        <w:tabs>
          <w:tab w:val="num" w:pos="3600"/>
        </w:tabs>
        <w:ind w:left="3600" w:hanging="360"/>
      </w:pPr>
      <w:rPr>
        <w:rFonts w:ascii="Courier New" w:hAnsi="Courier New"/>
      </w:rPr>
    </w:lvl>
    <w:lvl w:ilvl="5" w:tplc="A09CEFCE">
      <w:start w:val="1"/>
      <w:numFmt w:val="bullet"/>
      <w:lvlText w:val=""/>
      <w:lvlJc w:val="left"/>
      <w:pPr>
        <w:tabs>
          <w:tab w:val="num" w:pos="4320"/>
        </w:tabs>
        <w:ind w:left="4320" w:hanging="360"/>
      </w:pPr>
      <w:rPr>
        <w:rFonts w:ascii="Wingdings" w:hAnsi="Wingdings"/>
      </w:rPr>
    </w:lvl>
    <w:lvl w:ilvl="6" w:tplc="384ABB30">
      <w:start w:val="1"/>
      <w:numFmt w:val="bullet"/>
      <w:lvlText w:val=""/>
      <w:lvlJc w:val="left"/>
      <w:pPr>
        <w:tabs>
          <w:tab w:val="num" w:pos="5040"/>
        </w:tabs>
        <w:ind w:left="5040" w:hanging="360"/>
      </w:pPr>
      <w:rPr>
        <w:rFonts w:ascii="Symbol" w:hAnsi="Symbol"/>
      </w:rPr>
    </w:lvl>
    <w:lvl w:ilvl="7" w:tplc="ACF4AD62">
      <w:start w:val="1"/>
      <w:numFmt w:val="bullet"/>
      <w:lvlText w:val="o"/>
      <w:lvlJc w:val="left"/>
      <w:pPr>
        <w:tabs>
          <w:tab w:val="num" w:pos="5760"/>
        </w:tabs>
        <w:ind w:left="5760" w:hanging="360"/>
      </w:pPr>
      <w:rPr>
        <w:rFonts w:ascii="Courier New" w:hAnsi="Courier New"/>
      </w:rPr>
    </w:lvl>
    <w:lvl w:ilvl="8" w:tplc="39CE040E">
      <w:start w:val="1"/>
      <w:numFmt w:val="bullet"/>
      <w:lvlText w:val=""/>
      <w:lvlJc w:val="left"/>
      <w:pPr>
        <w:tabs>
          <w:tab w:val="num" w:pos="6480"/>
        </w:tabs>
        <w:ind w:left="6480" w:hanging="360"/>
      </w:pPr>
      <w:rPr>
        <w:rFonts w:ascii="Wingdings" w:hAnsi="Wingdings"/>
      </w:rPr>
    </w:lvl>
  </w:abstractNum>
  <w:abstractNum w:abstractNumId="43" w15:restartNumberingAfterBreak="0">
    <w:nsid w:val="0000002C"/>
    <w:multiLevelType w:val="hybridMultilevel"/>
    <w:tmpl w:val="0000002C"/>
    <w:lvl w:ilvl="0" w:tplc="EBCC78BE">
      <w:start w:val="1"/>
      <w:numFmt w:val="bullet"/>
      <w:lvlText w:val="•"/>
      <w:lvlJc w:val="left"/>
      <w:pPr>
        <w:tabs>
          <w:tab w:val="num" w:pos="360"/>
        </w:tabs>
        <w:ind w:left="720" w:hanging="360"/>
      </w:pPr>
      <w:rPr>
        <w:rFonts w:ascii="Times New Roman" w:eastAsia="Times New Roman" w:hAnsi="Times New Roman" w:cs="Times New Roman"/>
        <w:b w:val="0"/>
        <w:i w:val="0"/>
        <w:strike w:val="0"/>
        <w:sz w:val="20"/>
      </w:rPr>
    </w:lvl>
    <w:lvl w:ilvl="1" w:tplc="73E80D96">
      <w:start w:val="1"/>
      <w:numFmt w:val="bullet"/>
      <w:lvlText w:val="o"/>
      <w:lvlJc w:val="left"/>
      <w:pPr>
        <w:tabs>
          <w:tab w:val="num" w:pos="1440"/>
        </w:tabs>
        <w:ind w:left="1440" w:hanging="360"/>
      </w:pPr>
      <w:rPr>
        <w:rFonts w:ascii="Courier New" w:hAnsi="Courier New"/>
      </w:rPr>
    </w:lvl>
    <w:lvl w:ilvl="2" w:tplc="8F728D60">
      <w:start w:val="1"/>
      <w:numFmt w:val="bullet"/>
      <w:lvlText w:val=""/>
      <w:lvlJc w:val="left"/>
      <w:pPr>
        <w:tabs>
          <w:tab w:val="num" w:pos="2160"/>
        </w:tabs>
        <w:ind w:left="2160" w:hanging="360"/>
      </w:pPr>
      <w:rPr>
        <w:rFonts w:ascii="Wingdings" w:hAnsi="Wingdings"/>
      </w:rPr>
    </w:lvl>
    <w:lvl w:ilvl="3" w:tplc="298C54F4">
      <w:start w:val="1"/>
      <w:numFmt w:val="bullet"/>
      <w:lvlText w:val=""/>
      <w:lvlJc w:val="left"/>
      <w:pPr>
        <w:tabs>
          <w:tab w:val="num" w:pos="2880"/>
        </w:tabs>
        <w:ind w:left="2880" w:hanging="360"/>
      </w:pPr>
      <w:rPr>
        <w:rFonts w:ascii="Symbol" w:hAnsi="Symbol"/>
      </w:rPr>
    </w:lvl>
    <w:lvl w:ilvl="4" w:tplc="988CCBB6">
      <w:start w:val="1"/>
      <w:numFmt w:val="bullet"/>
      <w:lvlText w:val="o"/>
      <w:lvlJc w:val="left"/>
      <w:pPr>
        <w:tabs>
          <w:tab w:val="num" w:pos="3600"/>
        </w:tabs>
        <w:ind w:left="3600" w:hanging="360"/>
      </w:pPr>
      <w:rPr>
        <w:rFonts w:ascii="Courier New" w:hAnsi="Courier New"/>
      </w:rPr>
    </w:lvl>
    <w:lvl w:ilvl="5" w:tplc="AAC275D0">
      <w:start w:val="1"/>
      <w:numFmt w:val="bullet"/>
      <w:lvlText w:val=""/>
      <w:lvlJc w:val="left"/>
      <w:pPr>
        <w:tabs>
          <w:tab w:val="num" w:pos="4320"/>
        </w:tabs>
        <w:ind w:left="4320" w:hanging="360"/>
      </w:pPr>
      <w:rPr>
        <w:rFonts w:ascii="Wingdings" w:hAnsi="Wingdings"/>
      </w:rPr>
    </w:lvl>
    <w:lvl w:ilvl="6" w:tplc="3C10C51E">
      <w:start w:val="1"/>
      <w:numFmt w:val="bullet"/>
      <w:lvlText w:val=""/>
      <w:lvlJc w:val="left"/>
      <w:pPr>
        <w:tabs>
          <w:tab w:val="num" w:pos="5040"/>
        </w:tabs>
        <w:ind w:left="5040" w:hanging="360"/>
      </w:pPr>
      <w:rPr>
        <w:rFonts w:ascii="Symbol" w:hAnsi="Symbol"/>
      </w:rPr>
    </w:lvl>
    <w:lvl w:ilvl="7" w:tplc="C88C2014">
      <w:start w:val="1"/>
      <w:numFmt w:val="bullet"/>
      <w:lvlText w:val="o"/>
      <w:lvlJc w:val="left"/>
      <w:pPr>
        <w:tabs>
          <w:tab w:val="num" w:pos="5760"/>
        </w:tabs>
        <w:ind w:left="5760" w:hanging="360"/>
      </w:pPr>
      <w:rPr>
        <w:rFonts w:ascii="Courier New" w:hAnsi="Courier New"/>
      </w:rPr>
    </w:lvl>
    <w:lvl w:ilvl="8" w:tplc="DF6E3D50">
      <w:start w:val="1"/>
      <w:numFmt w:val="bullet"/>
      <w:lvlText w:val=""/>
      <w:lvlJc w:val="left"/>
      <w:pPr>
        <w:tabs>
          <w:tab w:val="num" w:pos="6480"/>
        </w:tabs>
        <w:ind w:left="6480" w:hanging="360"/>
      </w:pPr>
      <w:rPr>
        <w:rFonts w:ascii="Wingdings" w:hAnsi="Wingdings"/>
      </w:rPr>
    </w:lvl>
  </w:abstractNum>
  <w:abstractNum w:abstractNumId="44" w15:restartNumberingAfterBreak="0">
    <w:nsid w:val="0000002D"/>
    <w:multiLevelType w:val="hybridMultilevel"/>
    <w:tmpl w:val="0000002D"/>
    <w:lvl w:ilvl="0" w:tplc="939A1DD0">
      <w:start w:val="1"/>
      <w:numFmt w:val="bullet"/>
      <w:lvlText w:val="•"/>
      <w:lvlJc w:val="left"/>
      <w:pPr>
        <w:tabs>
          <w:tab w:val="num" w:pos="360"/>
        </w:tabs>
        <w:ind w:left="720" w:hanging="360"/>
      </w:pPr>
      <w:rPr>
        <w:rFonts w:ascii="Times New Roman" w:eastAsia="Times New Roman" w:hAnsi="Times New Roman" w:cs="Times New Roman"/>
        <w:b w:val="0"/>
        <w:i w:val="0"/>
        <w:strike w:val="0"/>
        <w:sz w:val="20"/>
      </w:rPr>
    </w:lvl>
    <w:lvl w:ilvl="1" w:tplc="235AB8DE">
      <w:start w:val="1"/>
      <w:numFmt w:val="bullet"/>
      <w:lvlText w:val="o"/>
      <w:lvlJc w:val="left"/>
      <w:pPr>
        <w:tabs>
          <w:tab w:val="num" w:pos="1440"/>
        </w:tabs>
        <w:ind w:left="1440" w:hanging="360"/>
      </w:pPr>
      <w:rPr>
        <w:rFonts w:ascii="Courier New" w:hAnsi="Courier New"/>
      </w:rPr>
    </w:lvl>
    <w:lvl w:ilvl="2" w:tplc="D054E20A">
      <w:start w:val="1"/>
      <w:numFmt w:val="bullet"/>
      <w:lvlText w:val=""/>
      <w:lvlJc w:val="left"/>
      <w:pPr>
        <w:tabs>
          <w:tab w:val="num" w:pos="2160"/>
        </w:tabs>
        <w:ind w:left="2160" w:hanging="360"/>
      </w:pPr>
      <w:rPr>
        <w:rFonts w:ascii="Wingdings" w:hAnsi="Wingdings"/>
      </w:rPr>
    </w:lvl>
    <w:lvl w:ilvl="3" w:tplc="365CB12C">
      <w:start w:val="1"/>
      <w:numFmt w:val="bullet"/>
      <w:lvlText w:val=""/>
      <w:lvlJc w:val="left"/>
      <w:pPr>
        <w:tabs>
          <w:tab w:val="num" w:pos="2880"/>
        </w:tabs>
        <w:ind w:left="2880" w:hanging="360"/>
      </w:pPr>
      <w:rPr>
        <w:rFonts w:ascii="Symbol" w:hAnsi="Symbol"/>
      </w:rPr>
    </w:lvl>
    <w:lvl w:ilvl="4" w:tplc="97761B02">
      <w:start w:val="1"/>
      <w:numFmt w:val="bullet"/>
      <w:lvlText w:val="o"/>
      <w:lvlJc w:val="left"/>
      <w:pPr>
        <w:tabs>
          <w:tab w:val="num" w:pos="3600"/>
        </w:tabs>
        <w:ind w:left="3600" w:hanging="360"/>
      </w:pPr>
      <w:rPr>
        <w:rFonts w:ascii="Courier New" w:hAnsi="Courier New"/>
      </w:rPr>
    </w:lvl>
    <w:lvl w:ilvl="5" w:tplc="7F6E004C">
      <w:start w:val="1"/>
      <w:numFmt w:val="bullet"/>
      <w:lvlText w:val=""/>
      <w:lvlJc w:val="left"/>
      <w:pPr>
        <w:tabs>
          <w:tab w:val="num" w:pos="4320"/>
        </w:tabs>
        <w:ind w:left="4320" w:hanging="360"/>
      </w:pPr>
      <w:rPr>
        <w:rFonts w:ascii="Wingdings" w:hAnsi="Wingdings"/>
      </w:rPr>
    </w:lvl>
    <w:lvl w:ilvl="6" w:tplc="CA141364">
      <w:start w:val="1"/>
      <w:numFmt w:val="bullet"/>
      <w:lvlText w:val=""/>
      <w:lvlJc w:val="left"/>
      <w:pPr>
        <w:tabs>
          <w:tab w:val="num" w:pos="5040"/>
        </w:tabs>
        <w:ind w:left="5040" w:hanging="360"/>
      </w:pPr>
      <w:rPr>
        <w:rFonts w:ascii="Symbol" w:hAnsi="Symbol"/>
      </w:rPr>
    </w:lvl>
    <w:lvl w:ilvl="7" w:tplc="44749AEA">
      <w:start w:val="1"/>
      <w:numFmt w:val="bullet"/>
      <w:lvlText w:val="o"/>
      <w:lvlJc w:val="left"/>
      <w:pPr>
        <w:tabs>
          <w:tab w:val="num" w:pos="5760"/>
        </w:tabs>
        <w:ind w:left="5760" w:hanging="360"/>
      </w:pPr>
      <w:rPr>
        <w:rFonts w:ascii="Courier New" w:hAnsi="Courier New"/>
      </w:rPr>
    </w:lvl>
    <w:lvl w:ilvl="8" w:tplc="7F10E686">
      <w:start w:val="1"/>
      <w:numFmt w:val="bullet"/>
      <w:lvlText w:val=""/>
      <w:lvlJc w:val="left"/>
      <w:pPr>
        <w:tabs>
          <w:tab w:val="num" w:pos="6480"/>
        </w:tabs>
        <w:ind w:left="6480" w:hanging="360"/>
      </w:pPr>
      <w:rPr>
        <w:rFonts w:ascii="Wingdings" w:hAnsi="Wingdings"/>
      </w:rPr>
    </w:lvl>
  </w:abstractNum>
  <w:abstractNum w:abstractNumId="45" w15:restartNumberingAfterBreak="0">
    <w:nsid w:val="0000002E"/>
    <w:multiLevelType w:val="hybridMultilevel"/>
    <w:tmpl w:val="0000002E"/>
    <w:lvl w:ilvl="0" w:tplc="7E54D644">
      <w:start w:val="1"/>
      <w:numFmt w:val="bullet"/>
      <w:lvlText w:val="•"/>
      <w:lvlJc w:val="left"/>
      <w:pPr>
        <w:tabs>
          <w:tab w:val="num" w:pos="360"/>
        </w:tabs>
        <w:ind w:left="720" w:hanging="360"/>
      </w:pPr>
      <w:rPr>
        <w:rFonts w:ascii="Times New Roman" w:eastAsia="Times New Roman" w:hAnsi="Times New Roman" w:cs="Times New Roman"/>
        <w:b w:val="0"/>
        <w:i w:val="0"/>
        <w:strike w:val="0"/>
        <w:sz w:val="20"/>
      </w:rPr>
    </w:lvl>
    <w:lvl w:ilvl="1" w:tplc="A940A4A6">
      <w:start w:val="1"/>
      <w:numFmt w:val="bullet"/>
      <w:lvlText w:val="o"/>
      <w:lvlJc w:val="left"/>
      <w:pPr>
        <w:tabs>
          <w:tab w:val="num" w:pos="1440"/>
        </w:tabs>
        <w:ind w:left="1440" w:hanging="360"/>
      </w:pPr>
      <w:rPr>
        <w:rFonts w:ascii="Courier New" w:hAnsi="Courier New"/>
      </w:rPr>
    </w:lvl>
    <w:lvl w:ilvl="2" w:tplc="002E3756">
      <w:start w:val="1"/>
      <w:numFmt w:val="bullet"/>
      <w:lvlText w:val=""/>
      <w:lvlJc w:val="left"/>
      <w:pPr>
        <w:tabs>
          <w:tab w:val="num" w:pos="2160"/>
        </w:tabs>
        <w:ind w:left="2160" w:hanging="360"/>
      </w:pPr>
      <w:rPr>
        <w:rFonts w:ascii="Wingdings" w:hAnsi="Wingdings"/>
      </w:rPr>
    </w:lvl>
    <w:lvl w:ilvl="3" w:tplc="58E4B5E6">
      <w:start w:val="1"/>
      <w:numFmt w:val="bullet"/>
      <w:lvlText w:val=""/>
      <w:lvlJc w:val="left"/>
      <w:pPr>
        <w:tabs>
          <w:tab w:val="num" w:pos="2880"/>
        </w:tabs>
        <w:ind w:left="2880" w:hanging="360"/>
      </w:pPr>
      <w:rPr>
        <w:rFonts w:ascii="Symbol" w:hAnsi="Symbol"/>
      </w:rPr>
    </w:lvl>
    <w:lvl w:ilvl="4" w:tplc="C07E3236">
      <w:start w:val="1"/>
      <w:numFmt w:val="bullet"/>
      <w:lvlText w:val="o"/>
      <w:lvlJc w:val="left"/>
      <w:pPr>
        <w:tabs>
          <w:tab w:val="num" w:pos="3600"/>
        </w:tabs>
        <w:ind w:left="3600" w:hanging="360"/>
      </w:pPr>
      <w:rPr>
        <w:rFonts w:ascii="Courier New" w:hAnsi="Courier New"/>
      </w:rPr>
    </w:lvl>
    <w:lvl w:ilvl="5" w:tplc="D04C97E6">
      <w:start w:val="1"/>
      <w:numFmt w:val="bullet"/>
      <w:lvlText w:val=""/>
      <w:lvlJc w:val="left"/>
      <w:pPr>
        <w:tabs>
          <w:tab w:val="num" w:pos="4320"/>
        </w:tabs>
        <w:ind w:left="4320" w:hanging="360"/>
      </w:pPr>
      <w:rPr>
        <w:rFonts w:ascii="Wingdings" w:hAnsi="Wingdings"/>
      </w:rPr>
    </w:lvl>
    <w:lvl w:ilvl="6" w:tplc="CF8EF05A">
      <w:start w:val="1"/>
      <w:numFmt w:val="bullet"/>
      <w:lvlText w:val=""/>
      <w:lvlJc w:val="left"/>
      <w:pPr>
        <w:tabs>
          <w:tab w:val="num" w:pos="5040"/>
        </w:tabs>
        <w:ind w:left="5040" w:hanging="360"/>
      </w:pPr>
      <w:rPr>
        <w:rFonts w:ascii="Symbol" w:hAnsi="Symbol"/>
      </w:rPr>
    </w:lvl>
    <w:lvl w:ilvl="7" w:tplc="613CA170">
      <w:start w:val="1"/>
      <w:numFmt w:val="bullet"/>
      <w:lvlText w:val="o"/>
      <w:lvlJc w:val="left"/>
      <w:pPr>
        <w:tabs>
          <w:tab w:val="num" w:pos="5760"/>
        </w:tabs>
        <w:ind w:left="5760" w:hanging="360"/>
      </w:pPr>
      <w:rPr>
        <w:rFonts w:ascii="Courier New" w:hAnsi="Courier New"/>
      </w:rPr>
    </w:lvl>
    <w:lvl w:ilvl="8" w:tplc="ACB42A58">
      <w:start w:val="1"/>
      <w:numFmt w:val="bullet"/>
      <w:lvlText w:val=""/>
      <w:lvlJc w:val="left"/>
      <w:pPr>
        <w:tabs>
          <w:tab w:val="num" w:pos="6480"/>
        </w:tabs>
        <w:ind w:left="6480" w:hanging="360"/>
      </w:pPr>
      <w:rPr>
        <w:rFonts w:ascii="Wingdings" w:hAnsi="Wingdings"/>
      </w:rPr>
    </w:lvl>
  </w:abstractNum>
  <w:abstractNum w:abstractNumId="46" w15:restartNumberingAfterBreak="0">
    <w:nsid w:val="0000002F"/>
    <w:multiLevelType w:val="hybridMultilevel"/>
    <w:tmpl w:val="0000002F"/>
    <w:lvl w:ilvl="0" w:tplc="BF5A78E6">
      <w:start w:val="1"/>
      <w:numFmt w:val="bullet"/>
      <w:lvlText w:val="•"/>
      <w:lvlJc w:val="left"/>
      <w:pPr>
        <w:tabs>
          <w:tab w:val="num" w:pos="360"/>
        </w:tabs>
        <w:ind w:left="720" w:hanging="360"/>
      </w:pPr>
      <w:rPr>
        <w:rFonts w:ascii="Times New Roman" w:eastAsia="Times New Roman" w:hAnsi="Times New Roman" w:cs="Times New Roman"/>
        <w:b w:val="0"/>
        <w:i w:val="0"/>
        <w:strike w:val="0"/>
        <w:sz w:val="20"/>
      </w:rPr>
    </w:lvl>
    <w:lvl w:ilvl="1" w:tplc="8E48D7BA">
      <w:start w:val="1"/>
      <w:numFmt w:val="bullet"/>
      <w:lvlText w:val="o"/>
      <w:lvlJc w:val="left"/>
      <w:pPr>
        <w:tabs>
          <w:tab w:val="num" w:pos="1440"/>
        </w:tabs>
        <w:ind w:left="1440" w:hanging="360"/>
      </w:pPr>
      <w:rPr>
        <w:rFonts w:ascii="Courier New" w:hAnsi="Courier New"/>
      </w:rPr>
    </w:lvl>
    <w:lvl w:ilvl="2" w:tplc="A6A0CA74">
      <w:start w:val="1"/>
      <w:numFmt w:val="bullet"/>
      <w:lvlText w:val=""/>
      <w:lvlJc w:val="left"/>
      <w:pPr>
        <w:tabs>
          <w:tab w:val="num" w:pos="2160"/>
        </w:tabs>
        <w:ind w:left="2160" w:hanging="360"/>
      </w:pPr>
      <w:rPr>
        <w:rFonts w:ascii="Wingdings" w:hAnsi="Wingdings"/>
      </w:rPr>
    </w:lvl>
    <w:lvl w:ilvl="3" w:tplc="393AF520">
      <w:start w:val="1"/>
      <w:numFmt w:val="bullet"/>
      <w:lvlText w:val=""/>
      <w:lvlJc w:val="left"/>
      <w:pPr>
        <w:tabs>
          <w:tab w:val="num" w:pos="2880"/>
        </w:tabs>
        <w:ind w:left="2880" w:hanging="360"/>
      </w:pPr>
      <w:rPr>
        <w:rFonts w:ascii="Symbol" w:hAnsi="Symbol"/>
      </w:rPr>
    </w:lvl>
    <w:lvl w:ilvl="4" w:tplc="89F02346">
      <w:start w:val="1"/>
      <w:numFmt w:val="bullet"/>
      <w:lvlText w:val="o"/>
      <w:lvlJc w:val="left"/>
      <w:pPr>
        <w:tabs>
          <w:tab w:val="num" w:pos="3600"/>
        </w:tabs>
        <w:ind w:left="3600" w:hanging="360"/>
      </w:pPr>
      <w:rPr>
        <w:rFonts w:ascii="Courier New" w:hAnsi="Courier New"/>
      </w:rPr>
    </w:lvl>
    <w:lvl w:ilvl="5" w:tplc="9768D5E2">
      <w:start w:val="1"/>
      <w:numFmt w:val="bullet"/>
      <w:lvlText w:val=""/>
      <w:lvlJc w:val="left"/>
      <w:pPr>
        <w:tabs>
          <w:tab w:val="num" w:pos="4320"/>
        </w:tabs>
        <w:ind w:left="4320" w:hanging="360"/>
      </w:pPr>
      <w:rPr>
        <w:rFonts w:ascii="Wingdings" w:hAnsi="Wingdings"/>
      </w:rPr>
    </w:lvl>
    <w:lvl w:ilvl="6" w:tplc="C6C864DC">
      <w:start w:val="1"/>
      <w:numFmt w:val="bullet"/>
      <w:lvlText w:val=""/>
      <w:lvlJc w:val="left"/>
      <w:pPr>
        <w:tabs>
          <w:tab w:val="num" w:pos="5040"/>
        </w:tabs>
        <w:ind w:left="5040" w:hanging="360"/>
      </w:pPr>
      <w:rPr>
        <w:rFonts w:ascii="Symbol" w:hAnsi="Symbol"/>
      </w:rPr>
    </w:lvl>
    <w:lvl w:ilvl="7" w:tplc="AA201070">
      <w:start w:val="1"/>
      <w:numFmt w:val="bullet"/>
      <w:lvlText w:val="o"/>
      <w:lvlJc w:val="left"/>
      <w:pPr>
        <w:tabs>
          <w:tab w:val="num" w:pos="5760"/>
        </w:tabs>
        <w:ind w:left="5760" w:hanging="360"/>
      </w:pPr>
      <w:rPr>
        <w:rFonts w:ascii="Courier New" w:hAnsi="Courier New"/>
      </w:rPr>
    </w:lvl>
    <w:lvl w:ilvl="8" w:tplc="F378EAF8">
      <w:start w:val="1"/>
      <w:numFmt w:val="bullet"/>
      <w:lvlText w:val=""/>
      <w:lvlJc w:val="left"/>
      <w:pPr>
        <w:tabs>
          <w:tab w:val="num" w:pos="6480"/>
        </w:tabs>
        <w:ind w:left="6480" w:hanging="360"/>
      </w:pPr>
      <w:rPr>
        <w:rFonts w:ascii="Wingdings" w:hAnsi="Wingdings"/>
      </w:rPr>
    </w:lvl>
  </w:abstractNum>
  <w:abstractNum w:abstractNumId="47" w15:restartNumberingAfterBreak="0">
    <w:nsid w:val="00000030"/>
    <w:multiLevelType w:val="hybridMultilevel"/>
    <w:tmpl w:val="00000030"/>
    <w:lvl w:ilvl="0" w:tplc="404E502A">
      <w:start w:val="1"/>
      <w:numFmt w:val="bullet"/>
      <w:lvlText w:val="•"/>
      <w:lvlJc w:val="left"/>
      <w:pPr>
        <w:tabs>
          <w:tab w:val="num" w:pos="360"/>
        </w:tabs>
        <w:ind w:left="720" w:hanging="360"/>
      </w:pPr>
      <w:rPr>
        <w:rFonts w:ascii="Times New Roman" w:eastAsia="Times New Roman" w:hAnsi="Times New Roman" w:cs="Times New Roman"/>
        <w:b w:val="0"/>
        <w:i w:val="0"/>
        <w:strike w:val="0"/>
        <w:sz w:val="20"/>
      </w:rPr>
    </w:lvl>
    <w:lvl w:ilvl="1" w:tplc="F5C89476">
      <w:start w:val="1"/>
      <w:numFmt w:val="bullet"/>
      <w:lvlText w:val="o"/>
      <w:lvlJc w:val="left"/>
      <w:pPr>
        <w:tabs>
          <w:tab w:val="num" w:pos="1440"/>
        </w:tabs>
        <w:ind w:left="1440" w:hanging="360"/>
      </w:pPr>
      <w:rPr>
        <w:rFonts w:ascii="Courier New" w:hAnsi="Courier New"/>
      </w:rPr>
    </w:lvl>
    <w:lvl w:ilvl="2" w:tplc="1E3E71C6">
      <w:start w:val="1"/>
      <w:numFmt w:val="bullet"/>
      <w:lvlText w:val=""/>
      <w:lvlJc w:val="left"/>
      <w:pPr>
        <w:tabs>
          <w:tab w:val="num" w:pos="2160"/>
        </w:tabs>
        <w:ind w:left="2160" w:hanging="360"/>
      </w:pPr>
      <w:rPr>
        <w:rFonts w:ascii="Wingdings" w:hAnsi="Wingdings"/>
      </w:rPr>
    </w:lvl>
    <w:lvl w:ilvl="3" w:tplc="4ACE3E22">
      <w:start w:val="1"/>
      <w:numFmt w:val="bullet"/>
      <w:lvlText w:val=""/>
      <w:lvlJc w:val="left"/>
      <w:pPr>
        <w:tabs>
          <w:tab w:val="num" w:pos="2880"/>
        </w:tabs>
        <w:ind w:left="2880" w:hanging="360"/>
      </w:pPr>
      <w:rPr>
        <w:rFonts w:ascii="Symbol" w:hAnsi="Symbol"/>
      </w:rPr>
    </w:lvl>
    <w:lvl w:ilvl="4" w:tplc="E730B7E0">
      <w:start w:val="1"/>
      <w:numFmt w:val="bullet"/>
      <w:lvlText w:val="o"/>
      <w:lvlJc w:val="left"/>
      <w:pPr>
        <w:tabs>
          <w:tab w:val="num" w:pos="3600"/>
        </w:tabs>
        <w:ind w:left="3600" w:hanging="360"/>
      </w:pPr>
      <w:rPr>
        <w:rFonts w:ascii="Courier New" w:hAnsi="Courier New"/>
      </w:rPr>
    </w:lvl>
    <w:lvl w:ilvl="5" w:tplc="C0C82928">
      <w:start w:val="1"/>
      <w:numFmt w:val="bullet"/>
      <w:lvlText w:val=""/>
      <w:lvlJc w:val="left"/>
      <w:pPr>
        <w:tabs>
          <w:tab w:val="num" w:pos="4320"/>
        </w:tabs>
        <w:ind w:left="4320" w:hanging="360"/>
      </w:pPr>
      <w:rPr>
        <w:rFonts w:ascii="Wingdings" w:hAnsi="Wingdings"/>
      </w:rPr>
    </w:lvl>
    <w:lvl w:ilvl="6" w:tplc="708AB81E">
      <w:start w:val="1"/>
      <w:numFmt w:val="bullet"/>
      <w:lvlText w:val=""/>
      <w:lvlJc w:val="left"/>
      <w:pPr>
        <w:tabs>
          <w:tab w:val="num" w:pos="5040"/>
        </w:tabs>
        <w:ind w:left="5040" w:hanging="360"/>
      </w:pPr>
      <w:rPr>
        <w:rFonts w:ascii="Symbol" w:hAnsi="Symbol"/>
      </w:rPr>
    </w:lvl>
    <w:lvl w:ilvl="7" w:tplc="067E800C">
      <w:start w:val="1"/>
      <w:numFmt w:val="bullet"/>
      <w:lvlText w:val="o"/>
      <w:lvlJc w:val="left"/>
      <w:pPr>
        <w:tabs>
          <w:tab w:val="num" w:pos="5760"/>
        </w:tabs>
        <w:ind w:left="5760" w:hanging="360"/>
      </w:pPr>
      <w:rPr>
        <w:rFonts w:ascii="Courier New" w:hAnsi="Courier New"/>
      </w:rPr>
    </w:lvl>
    <w:lvl w:ilvl="8" w:tplc="C3BEF9D0">
      <w:start w:val="1"/>
      <w:numFmt w:val="bullet"/>
      <w:lvlText w:val=""/>
      <w:lvlJc w:val="left"/>
      <w:pPr>
        <w:tabs>
          <w:tab w:val="num" w:pos="6480"/>
        </w:tabs>
        <w:ind w:left="6480" w:hanging="360"/>
      </w:pPr>
      <w:rPr>
        <w:rFonts w:ascii="Wingdings" w:hAnsi="Wingdings"/>
      </w:rPr>
    </w:lvl>
  </w:abstractNum>
  <w:abstractNum w:abstractNumId="48" w15:restartNumberingAfterBreak="0">
    <w:nsid w:val="00000031"/>
    <w:multiLevelType w:val="hybridMultilevel"/>
    <w:tmpl w:val="00000031"/>
    <w:lvl w:ilvl="0" w:tplc="0CF67E68">
      <w:start w:val="1"/>
      <w:numFmt w:val="bullet"/>
      <w:lvlText w:val="•"/>
      <w:lvlJc w:val="left"/>
      <w:pPr>
        <w:tabs>
          <w:tab w:val="num" w:pos="360"/>
        </w:tabs>
        <w:ind w:left="720" w:hanging="360"/>
      </w:pPr>
      <w:rPr>
        <w:rFonts w:ascii="Times New Roman" w:eastAsia="Times New Roman" w:hAnsi="Times New Roman" w:cs="Times New Roman"/>
        <w:b w:val="0"/>
        <w:i w:val="0"/>
        <w:strike w:val="0"/>
        <w:sz w:val="20"/>
      </w:rPr>
    </w:lvl>
    <w:lvl w:ilvl="1" w:tplc="039E304C">
      <w:start w:val="1"/>
      <w:numFmt w:val="bullet"/>
      <w:lvlText w:val="o"/>
      <w:lvlJc w:val="left"/>
      <w:pPr>
        <w:tabs>
          <w:tab w:val="num" w:pos="1440"/>
        </w:tabs>
        <w:ind w:left="1440" w:hanging="360"/>
      </w:pPr>
      <w:rPr>
        <w:rFonts w:ascii="Courier New" w:hAnsi="Courier New"/>
      </w:rPr>
    </w:lvl>
    <w:lvl w:ilvl="2" w:tplc="42505DF0">
      <w:start w:val="1"/>
      <w:numFmt w:val="bullet"/>
      <w:lvlText w:val=""/>
      <w:lvlJc w:val="left"/>
      <w:pPr>
        <w:tabs>
          <w:tab w:val="num" w:pos="2160"/>
        </w:tabs>
        <w:ind w:left="2160" w:hanging="360"/>
      </w:pPr>
      <w:rPr>
        <w:rFonts w:ascii="Wingdings" w:hAnsi="Wingdings"/>
      </w:rPr>
    </w:lvl>
    <w:lvl w:ilvl="3" w:tplc="3AE83700">
      <w:start w:val="1"/>
      <w:numFmt w:val="bullet"/>
      <w:lvlText w:val=""/>
      <w:lvlJc w:val="left"/>
      <w:pPr>
        <w:tabs>
          <w:tab w:val="num" w:pos="2880"/>
        </w:tabs>
        <w:ind w:left="2880" w:hanging="360"/>
      </w:pPr>
      <w:rPr>
        <w:rFonts w:ascii="Symbol" w:hAnsi="Symbol"/>
      </w:rPr>
    </w:lvl>
    <w:lvl w:ilvl="4" w:tplc="434E65A0">
      <w:start w:val="1"/>
      <w:numFmt w:val="bullet"/>
      <w:lvlText w:val="o"/>
      <w:lvlJc w:val="left"/>
      <w:pPr>
        <w:tabs>
          <w:tab w:val="num" w:pos="3600"/>
        </w:tabs>
        <w:ind w:left="3600" w:hanging="360"/>
      </w:pPr>
      <w:rPr>
        <w:rFonts w:ascii="Courier New" w:hAnsi="Courier New"/>
      </w:rPr>
    </w:lvl>
    <w:lvl w:ilvl="5" w:tplc="257A36F6">
      <w:start w:val="1"/>
      <w:numFmt w:val="bullet"/>
      <w:lvlText w:val=""/>
      <w:lvlJc w:val="left"/>
      <w:pPr>
        <w:tabs>
          <w:tab w:val="num" w:pos="4320"/>
        </w:tabs>
        <w:ind w:left="4320" w:hanging="360"/>
      </w:pPr>
      <w:rPr>
        <w:rFonts w:ascii="Wingdings" w:hAnsi="Wingdings"/>
      </w:rPr>
    </w:lvl>
    <w:lvl w:ilvl="6" w:tplc="0E2C1ACE">
      <w:start w:val="1"/>
      <w:numFmt w:val="bullet"/>
      <w:lvlText w:val=""/>
      <w:lvlJc w:val="left"/>
      <w:pPr>
        <w:tabs>
          <w:tab w:val="num" w:pos="5040"/>
        </w:tabs>
        <w:ind w:left="5040" w:hanging="360"/>
      </w:pPr>
      <w:rPr>
        <w:rFonts w:ascii="Symbol" w:hAnsi="Symbol"/>
      </w:rPr>
    </w:lvl>
    <w:lvl w:ilvl="7" w:tplc="D1761A18">
      <w:start w:val="1"/>
      <w:numFmt w:val="bullet"/>
      <w:lvlText w:val="o"/>
      <w:lvlJc w:val="left"/>
      <w:pPr>
        <w:tabs>
          <w:tab w:val="num" w:pos="5760"/>
        </w:tabs>
        <w:ind w:left="5760" w:hanging="360"/>
      </w:pPr>
      <w:rPr>
        <w:rFonts w:ascii="Courier New" w:hAnsi="Courier New"/>
      </w:rPr>
    </w:lvl>
    <w:lvl w:ilvl="8" w:tplc="782214DA">
      <w:start w:val="1"/>
      <w:numFmt w:val="bullet"/>
      <w:lvlText w:val=""/>
      <w:lvlJc w:val="left"/>
      <w:pPr>
        <w:tabs>
          <w:tab w:val="num" w:pos="6480"/>
        </w:tabs>
        <w:ind w:left="6480" w:hanging="360"/>
      </w:pPr>
      <w:rPr>
        <w:rFonts w:ascii="Wingdings" w:hAnsi="Wingdings"/>
      </w:rPr>
    </w:lvl>
  </w:abstractNum>
  <w:abstractNum w:abstractNumId="49" w15:restartNumberingAfterBreak="0">
    <w:nsid w:val="00000032"/>
    <w:multiLevelType w:val="hybridMultilevel"/>
    <w:tmpl w:val="00000032"/>
    <w:lvl w:ilvl="0" w:tplc="C4B88362">
      <w:start w:val="1"/>
      <w:numFmt w:val="bullet"/>
      <w:lvlText w:val="•"/>
      <w:lvlJc w:val="left"/>
      <w:pPr>
        <w:tabs>
          <w:tab w:val="num" w:pos="360"/>
        </w:tabs>
        <w:ind w:left="720" w:hanging="360"/>
      </w:pPr>
      <w:rPr>
        <w:rFonts w:ascii="Times New Roman" w:eastAsia="Times New Roman" w:hAnsi="Times New Roman" w:cs="Times New Roman"/>
        <w:b w:val="0"/>
        <w:i w:val="0"/>
        <w:strike w:val="0"/>
        <w:sz w:val="20"/>
      </w:rPr>
    </w:lvl>
    <w:lvl w:ilvl="1" w:tplc="DD6AB8AA">
      <w:start w:val="1"/>
      <w:numFmt w:val="bullet"/>
      <w:lvlText w:val="o"/>
      <w:lvlJc w:val="left"/>
      <w:pPr>
        <w:tabs>
          <w:tab w:val="num" w:pos="1440"/>
        </w:tabs>
        <w:ind w:left="1440" w:hanging="360"/>
      </w:pPr>
      <w:rPr>
        <w:rFonts w:ascii="Courier New" w:hAnsi="Courier New"/>
      </w:rPr>
    </w:lvl>
    <w:lvl w:ilvl="2" w:tplc="EC3C39DA">
      <w:start w:val="1"/>
      <w:numFmt w:val="bullet"/>
      <w:lvlText w:val=""/>
      <w:lvlJc w:val="left"/>
      <w:pPr>
        <w:tabs>
          <w:tab w:val="num" w:pos="2160"/>
        </w:tabs>
        <w:ind w:left="2160" w:hanging="360"/>
      </w:pPr>
      <w:rPr>
        <w:rFonts w:ascii="Wingdings" w:hAnsi="Wingdings"/>
      </w:rPr>
    </w:lvl>
    <w:lvl w:ilvl="3" w:tplc="D8605C22">
      <w:start w:val="1"/>
      <w:numFmt w:val="bullet"/>
      <w:lvlText w:val=""/>
      <w:lvlJc w:val="left"/>
      <w:pPr>
        <w:tabs>
          <w:tab w:val="num" w:pos="2880"/>
        </w:tabs>
        <w:ind w:left="2880" w:hanging="360"/>
      </w:pPr>
      <w:rPr>
        <w:rFonts w:ascii="Symbol" w:hAnsi="Symbol"/>
      </w:rPr>
    </w:lvl>
    <w:lvl w:ilvl="4" w:tplc="F0708ABA">
      <w:start w:val="1"/>
      <w:numFmt w:val="bullet"/>
      <w:lvlText w:val="o"/>
      <w:lvlJc w:val="left"/>
      <w:pPr>
        <w:tabs>
          <w:tab w:val="num" w:pos="3600"/>
        </w:tabs>
        <w:ind w:left="3600" w:hanging="360"/>
      </w:pPr>
      <w:rPr>
        <w:rFonts w:ascii="Courier New" w:hAnsi="Courier New"/>
      </w:rPr>
    </w:lvl>
    <w:lvl w:ilvl="5" w:tplc="7E04ED32">
      <w:start w:val="1"/>
      <w:numFmt w:val="bullet"/>
      <w:lvlText w:val=""/>
      <w:lvlJc w:val="left"/>
      <w:pPr>
        <w:tabs>
          <w:tab w:val="num" w:pos="4320"/>
        </w:tabs>
        <w:ind w:left="4320" w:hanging="360"/>
      </w:pPr>
      <w:rPr>
        <w:rFonts w:ascii="Wingdings" w:hAnsi="Wingdings"/>
      </w:rPr>
    </w:lvl>
    <w:lvl w:ilvl="6" w:tplc="42984E3C">
      <w:start w:val="1"/>
      <w:numFmt w:val="bullet"/>
      <w:lvlText w:val=""/>
      <w:lvlJc w:val="left"/>
      <w:pPr>
        <w:tabs>
          <w:tab w:val="num" w:pos="5040"/>
        </w:tabs>
        <w:ind w:left="5040" w:hanging="360"/>
      </w:pPr>
      <w:rPr>
        <w:rFonts w:ascii="Symbol" w:hAnsi="Symbol"/>
      </w:rPr>
    </w:lvl>
    <w:lvl w:ilvl="7" w:tplc="E2E85A66">
      <w:start w:val="1"/>
      <w:numFmt w:val="bullet"/>
      <w:lvlText w:val="o"/>
      <w:lvlJc w:val="left"/>
      <w:pPr>
        <w:tabs>
          <w:tab w:val="num" w:pos="5760"/>
        </w:tabs>
        <w:ind w:left="5760" w:hanging="360"/>
      </w:pPr>
      <w:rPr>
        <w:rFonts w:ascii="Courier New" w:hAnsi="Courier New"/>
      </w:rPr>
    </w:lvl>
    <w:lvl w:ilvl="8" w:tplc="4FB2F9F4">
      <w:start w:val="1"/>
      <w:numFmt w:val="bullet"/>
      <w:lvlText w:val=""/>
      <w:lvlJc w:val="left"/>
      <w:pPr>
        <w:tabs>
          <w:tab w:val="num" w:pos="6480"/>
        </w:tabs>
        <w:ind w:left="6480" w:hanging="360"/>
      </w:pPr>
      <w:rPr>
        <w:rFonts w:ascii="Wingdings" w:hAnsi="Wingdings"/>
      </w:rPr>
    </w:lvl>
  </w:abstractNum>
  <w:abstractNum w:abstractNumId="50" w15:restartNumberingAfterBreak="0">
    <w:nsid w:val="00000033"/>
    <w:multiLevelType w:val="hybridMultilevel"/>
    <w:tmpl w:val="00000033"/>
    <w:lvl w:ilvl="0" w:tplc="01A0CBB8">
      <w:start w:val="1"/>
      <w:numFmt w:val="bullet"/>
      <w:lvlText w:val="•"/>
      <w:lvlJc w:val="left"/>
      <w:pPr>
        <w:tabs>
          <w:tab w:val="num" w:pos="360"/>
        </w:tabs>
        <w:ind w:left="720" w:hanging="360"/>
      </w:pPr>
      <w:rPr>
        <w:rFonts w:ascii="Times New Roman" w:eastAsia="Times New Roman" w:hAnsi="Times New Roman" w:cs="Times New Roman"/>
        <w:b w:val="0"/>
        <w:i w:val="0"/>
        <w:strike w:val="0"/>
        <w:sz w:val="20"/>
      </w:rPr>
    </w:lvl>
    <w:lvl w:ilvl="1" w:tplc="0F3CC06E">
      <w:start w:val="1"/>
      <w:numFmt w:val="bullet"/>
      <w:lvlText w:val="o"/>
      <w:lvlJc w:val="left"/>
      <w:pPr>
        <w:tabs>
          <w:tab w:val="num" w:pos="1440"/>
        </w:tabs>
        <w:ind w:left="1440" w:hanging="360"/>
      </w:pPr>
      <w:rPr>
        <w:rFonts w:ascii="Courier New" w:hAnsi="Courier New"/>
      </w:rPr>
    </w:lvl>
    <w:lvl w:ilvl="2" w:tplc="F06E6F66">
      <w:start w:val="1"/>
      <w:numFmt w:val="bullet"/>
      <w:lvlText w:val=""/>
      <w:lvlJc w:val="left"/>
      <w:pPr>
        <w:tabs>
          <w:tab w:val="num" w:pos="2160"/>
        </w:tabs>
        <w:ind w:left="2160" w:hanging="360"/>
      </w:pPr>
      <w:rPr>
        <w:rFonts w:ascii="Wingdings" w:hAnsi="Wingdings"/>
      </w:rPr>
    </w:lvl>
    <w:lvl w:ilvl="3" w:tplc="2EEA43AE">
      <w:start w:val="1"/>
      <w:numFmt w:val="bullet"/>
      <w:lvlText w:val=""/>
      <w:lvlJc w:val="left"/>
      <w:pPr>
        <w:tabs>
          <w:tab w:val="num" w:pos="2880"/>
        </w:tabs>
        <w:ind w:left="2880" w:hanging="360"/>
      </w:pPr>
      <w:rPr>
        <w:rFonts w:ascii="Symbol" w:hAnsi="Symbol"/>
      </w:rPr>
    </w:lvl>
    <w:lvl w:ilvl="4" w:tplc="DC5EA91A">
      <w:start w:val="1"/>
      <w:numFmt w:val="bullet"/>
      <w:lvlText w:val="o"/>
      <w:lvlJc w:val="left"/>
      <w:pPr>
        <w:tabs>
          <w:tab w:val="num" w:pos="3600"/>
        </w:tabs>
        <w:ind w:left="3600" w:hanging="360"/>
      </w:pPr>
      <w:rPr>
        <w:rFonts w:ascii="Courier New" w:hAnsi="Courier New"/>
      </w:rPr>
    </w:lvl>
    <w:lvl w:ilvl="5" w:tplc="FB244EB8">
      <w:start w:val="1"/>
      <w:numFmt w:val="bullet"/>
      <w:lvlText w:val=""/>
      <w:lvlJc w:val="left"/>
      <w:pPr>
        <w:tabs>
          <w:tab w:val="num" w:pos="4320"/>
        </w:tabs>
        <w:ind w:left="4320" w:hanging="360"/>
      </w:pPr>
      <w:rPr>
        <w:rFonts w:ascii="Wingdings" w:hAnsi="Wingdings"/>
      </w:rPr>
    </w:lvl>
    <w:lvl w:ilvl="6" w:tplc="36F02664">
      <w:start w:val="1"/>
      <w:numFmt w:val="bullet"/>
      <w:lvlText w:val=""/>
      <w:lvlJc w:val="left"/>
      <w:pPr>
        <w:tabs>
          <w:tab w:val="num" w:pos="5040"/>
        </w:tabs>
        <w:ind w:left="5040" w:hanging="360"/>
      </w:pPr>
      <w:rPr>
        <w:rFonts w:ascii="Symbol" w:hAnsi="Symbol"/>
      </w:rPr>
    </w:lvl>
    <w:lvl w:ilvl="7" w:tplc="3C68D5CE">
      <w:start w:val="1"/>
      <w:numFmt w:val="bullet"/>
      <w:lvlText w:val="o"/>
      <w:lvlJc w:val="left"/>
      <w:pPr>
        <w:tabs>
          <w:tab w:val="num" w:pos="5760"/>
        </w:tabs>
        <w:ind w:left="5760" w:hanging="360"/>
      </w:pPr>
      <w:rPr>
        <w:rFonts w:ascii="Courier New" w:hAnsi="Courier New"/>
      </w:rPr>
    </w:lvl>
    <w:lvl w:ilvl="8" w:tplc="D61ED96E">
      <w:start w:val="1"/>
      <w:numFmt w:val="bullet"/>
      <w:lvlText w:val=""/>
      <w:lvlJc w:val="left"/>
      <w:pPr>
        <w:tabs>
          <w:tab w:val="num" w:pos="6480"/>
        </w:tabs>
        <w:ind w:left="6480" w:hanging="360"/>
      </w:pPr>
      <w:rPr>
        <w:rFonts w:ascii="Wingdings" w:hAnsi="Wingdings"/>
      </w:rPr>
    </w:lvl>
  </w:abstractNum>
  <w:abstractNum w:abstractNumId="51" w15:restartNumberingAfterBreak="0">
    <w:nsid w:val="00000034"/>
    <w:multiLevelType w:val="hybridMultilevel"/>
    <w:tmpl w:val="00000034"/>
    <w:lvl w:ilvl="0" w:tplc="93325CA8">
      <w:start w:val="1"/>
      <w:numFmt w:val="bullet"/>
      <w:lvlText w:val="•"/>
      <w:lvlJc w:val="left"/>
      <w:pPr>
        <w:tabs>
          <w:tab w:val="num" w:pos="360"/>
        </w:tabs>
        <w:ind w:left="720" w:hanging="360"/>
      </w:pPr>
      <w:rPr>
        <w:rFonts w:ascii="Times New Roman" w:eastAsia="Times New Roman" w:hAnsi="Times New Roman" w:cs="Times New Roman"/>
        <w:b w:val="0"/>
        <w:i w:val="0"/>
        <w:strike w:val="0"/>
        <w:sz w:val="20"/>
      </w:rPr>
    </w:lvl>
    <w:lvl w:ilvl="1" w:tplc="0A1E8380">
      <w:start w:val="1"/>
      <w:numFmt w:val="bullet"/>
      <w:lvlText w:val="o"/>
      <w:lvlJc w:val="left"/>
      <w:pPr>
        <w:tabs>
          <w:tab w:val="num" w:pos="1440"/>
        </w:tabs>
        <w:ind w:left="1440" w:hanging="360"/>
      </w:pPr>
      <w:rPr>
        <w:rFonts w:ascii="Courier New" w:hAnsi="Courier New"/>
      </w:rPr>
    </w:lvl>
    <w:lvl w:ilvl="2" w:tplc="62F24566">
      <w:start w:val="1"/>
      <w:numFmt w:val="bullet"/>
      <w:lvlText w:val=""/>
      <w:lvlJc w:val="left"/>
      <w:pPr>
        <w:tabs>
          <w:tab w:val="num" w:pos="2160"/>
        </w:tabs>
        <w:ind w:left="2160" w:hanging="360"/>
      </w:pPr>
      <w:rPr>
        <w:rFonts w:ascii="Wingdings" w:hAnsi="Wingdings"/>
      </w:rPr>
    </w:lvl>
    <w:lvl w:ilvl="3" w:tplc="CC7096B4">
      <w:start w:val="1"/>
      <w:numFmt w:val="bullet"/>
      <w:lvlText w:val=""/>
      <w:lvlJc w:val="left"/>
      <w:pPr>
        <w:tabs>
          <w:tab w:val="num" w:pos="2880"/>
        </w:tabs>
        <w:ind w:left="2880" w:hanging="360"/>
      </w:pPr>
      <w:rPr>
        <w:rFonts w:ascii="Symbol" w:hAnsi="Symbol"/>
      </w:rPr>
    </w:lvl>
    <w:lvl w:ilvl="4" w:tplc="240C67B6">
      <w:start w:val="1"/>
      <w:numFmt w:val="bullet"/>
      <w:lvlText w:val="o"/>
      <w:lvlJc w:val="left"/>
      <w:pPr>
        <w:tabs>
          <w:tab w:val="num" w:pos="3600"/>
        </w:tabs>
        <w:ind w:left="3600" w:hanging="360"/>
      </w:pPr>
      <w:rPr>
        <w:rFonts w:ascii="Courier New" w:hAnsi="Courier New"/>
      </w:rPr>
    </w:lvl>
    <w:lvl w:ilvl="5" w:tplc="383EF0B2">
      <w:start w:val="1"/>
      <w:numFmt w:val="bullet"/>
      <w:lvlText w:val=""/>
      <w:lvlJc w:val="left"/>
      <w:pPr>
        <w:tabs>
          <w:tab w:val="num" w:pos="4320"/>
        </w:tabs>
        <w:ind w:left="4320" w:hanging="360"/>
      </w:pPr>
      <w:rPr>
        <w:rFonts w:ascii="Wingdings" w:hAnsi="Wingdings"/>
      </w:rPr>
    </w:lvl>
    <w:lvl w:ilvl="6" w:tplc="9AD8F0D2">
      <w:start w:val="1"/>
      <w:numFmt w:val="bullet"/>
      <w:lvlText w:val=""/>
      <w:lvlJc w:val="left"/>
      <w:pPr>
        <w:tabs>
          <w:tab w:val="num" w:pos="5040"/>
        </w:tabs>
        <w:ind w:left="5040" w:hanging="360"/>
      </w:pPr>
      <w:rPr>
        <w:rFonts w:ascii="Symbol" w:hAnsi="Symbol"/>
      </w:rPr>
    </w:lvl>
    <w:lvl w:ilvl="7" w:tplc="581A40B2">
      <w:start w:val="1"/>
      <w:numFmt w:val="bullet"/>
      <w:lvlText w:val="o"/>
      <w:lvlJc w:val="left"/>
      <w:pPr>
        <w:tabs>
          <w:tab w:val="num" w:pos="5760"/>
        </w:tabs>
        <w:ind w:left="5760" w:hanging="360"/>
      </w:pPr>
      <w:rPr>
        <w:rFonts w:ascii="Courier New" w:hAnsi="Courier New"/>
      </w:rPr>
    </w:lvl>
    <w:lvl w:ilvl="8" w:tplc="7E24B038">
      <w:start w:val="1"/>
      <w:numFmt w:val="bullet"/>
      <w:lvlText w:val=""/>
      <w:lvlJc w:val="left"/>
      <w:pPr>
        <w:tabs>
          <w:tab w:val="num" w:pos="6480"/>
        </w:tabs>
        <w:ind w:left="6480" w:hanging="360"/>
      </w:pPr>
      <w:rPr>
        <w:rFonts w:ascii="Wingdings" w:hAnsi="Wingdings"/>
      </w:rPr>
    </w:lvl>
  </w:abstractNum>
  <w:abstractNum w:abstractNumId="52" w15:restartNumberingAfterBreak="0">
    <w:nsid w:val="00000035"/>
    <w:multiLevelType w:val="hybridMultilevel"/>
    <w:tmpl w:val="00000035"/>
    <w:lvl w:ilvl="0" w:tplc="D550E772">
      <w:start w:val="1"/>
      <w:numFmt w:val="bullet"/>
      <w:lvlText w:val="•"/>
      <w:lvlJc w:val="left"/>
      <w:pPr>
        <w:tabs>
          <w:tab w:val="num" w:pos="360"/>
        </w:tabs>
        <w:ind w:left="720" w:hanging="360"/>
      </w:pPr>
      <w:rPr>
        <w:rFonts w:ascii="Times New Roman" w:eastAsia="Times New Roman" w:hAnsi="Times New Roman" w:cs="Times New Roman"/>
        <w:b w:val="0"/>
        <w:i w:val="0"/>
        <w:strike w:val="0"/>
        <w:sz w:val="20"/>
      </w:rPr>
    </w:lvl>
    <w:lvl w:ilvl="1" w:tplc="939896DE">
      <w:start w:val="1"/>
      <w:numFmt w:val="bullet"/>
      <w:lvlText w:val="o"/>
      <w:lvlJc w:val="left"/>
      <w:pPr>
        <w:tabs>
          <w:tab w:val="num" w:pos="1440"/>
        </w:tabs>
        <w:ind w:left="1440" w:hanging="360"/>
      </w:pPr>
      <w:rPr>
        <w:rFonts w:ascii="Courier New" w:hAnsi="Courier New"/>
      </w:rPr>
    </w:lvl>
    <w:lvl w:ilvl="2" w:tplc="3962E50C">
      <w:start w:val="1"/>
      <w:numFmt w:val="bullet"/>
      <w:lvlText w:val=""/>
      <w:lvlJc w:val="left"/>
      <w:pPr>
        <w:tabs>
          <w:tab w:val="num" w:pos="2160"/>
        </w:tabs>
        <w:ind w:left="2160" w:hanging="360"/>
      </w:pPr>
      <w:rPr>
        <w:rFonts w:ascii="Wingdings" w:hAnsi="Wingdings"/>
      </w:rPr>
    </w:lvl>
    <w:lvl w:ilvl="3" w:tplc="9F54F850">
      <w:start w:val="1"/>
      <w:numFmt w:val="bullet"/>
      <w:lvlText w:val=""/>
      <w:lvlJc w:val="left"/>
      <w:pPr>
        <w:tabs>
          <w:tab w:val="num" w:pos="2880"/>
        </w:tabs>
        <w:ind w:left="2880" w:hanging="360"/>
      </w:pPr>
      <w:rPr>
        <w:rFonts w:ascii="Symbol" w:hAnsi="Symbol"/>
      </w:rPr>
    </w:lvl>
    <w:lvl w:ilvl="4" w:tplc="D66C69AC">
      <w:start w:val="1"/>
      <w:numFmt w:val="bullet"/>
      <w:lvlText w:val="o"/>
      <w:lvlJc w:val="left"/>
      <w:pPr>
        <w:tabs>
          <w:tab w:val="num" w:pos="3600"/>
        </w:tabs>
        <w:ind w:left="3600" w:hanging="360"/>
      </w:pPr>
      <w:rPr>
        <w:rFonts w:ascii="Courier New" w:hAnsi="Courier New"/>
      </w:rPr>
    </w:lvl>
    <w:lvl w:ilvl="5" w:tplc="847898FC">
      <w:start w:val="1"/>
      <w:numFmt w:val="bullet"/>
      <w:lvlText w:val=""/>
      <w:lvlJc w:val="left"/>
      <w:pPr>
        <w:tabs>
          <w:tab w:val="num" w:pos="4320"/>
        </w:tabs>
        <w:ind w:left="4320" w:hanging="360"/>
      </w:pPr>
      <w:rPr>
        <w:rFonts w:ascii="Wingdings" w:hAnsi="Wingdings"/>
      </w:rPr>
    </w:lvl>
    <w:lvl w:ilvl="6" w:tplc="7298B51A">
      <w:start w:val="1"/>
      <w:numFmt w:val="bullet"/>
      <w:lvlText w:val=""/>
      <w:lvlJc w:val="left"/>
      <w:pPr>
        <w:tabs>
          <w:tab w:val="num" w:pos="5040"/>
        </w:tabs>
        <w:ind w:left="5040" w:hanging="360"/>
      </w:pPr>
      <w:rPr>
        <w:rFonts w:ascii="Symbol" w:hAnsi="Symbol"/>
      </w:rPr>
    </w:lvl>
    <w:lvl w:ilvl="7" w:tplc="35D80CC8">
      <w:start w:val="1"/>
      <w:numFmt w:val="bullet"/>
      <w:lvlText w:val="o"/>
      <w:lvlJc w:val="left"/>
      <w:pPr>
        <w:tabs>
          <w:tab w:val="num" w:pos="5760"/>
        </w:tabs>
        <w:ind w:left="5760" w:hanging="360"/>
      </w:pPr>
      <w:rPr>
        <w:rFonts w:ascii="Courier New" w:hAnsi="Courier New"/>
      </w:rPr>
    </w:lvl>
    <w:lvl w:ilvl="8" w:tplc="B0AE8802">
      <w:start w:val="1"/>
      <w:numFmt w:val="bullet"/>
      <w:lvlText w:val=""/>
      <w:lvlJc w:val="left"/>
      <w:pPr>
        <w:tabs>
          <w:tab w:val="num" w:pos="6480"/>
        </w:tabs>
        <w:ind w:left="6480" w:hanging="360"/>
      </w:pPr>
      <w:rPr>
        <w:rFonts w:ascii="Wingdings" w:hAnsi="Wingdings"/>
      </w:rPr>
    </w:lvl>
  </w:abstractNum>
  <w:abstractNum w:abstractNumId="53" w15:restartNumberingAfterBreak="0">
    <w:nsid w:val="00000036"/>
    <w:multiLevelType w:val="hybridMultilevel"/>
    <w:tmpl w:val="00000036"/>
    <w:lvl w:ilvl="0" w:tplc="A398999E">
      <w:start w:val="1"/>
      <w:numFmt w:val="bullet"/>
      <w:lvlText w:val="•"/>
      <w:lvlJc w:val="left"/>
      <w:pPr>
        <w:tabs>
          <w:tab w:val="num" w:pos="360"/>
        </w:tabs>
        <w:ind w:left="720" w:hanging="360"/>
      </w:pPr>
      <w:rPr>
        <w:rFonts w:ascii="Times New Roman" w:eastAsia="Times New Roman" w:hAnsi="Times New Roman" w:cs="Times New Roman"/>
        <w:b w:val="0"/>
        <w:i w:val="0"/>
        <w:strike w:val="0"/>
        <w:sz w:val="20"/>
      </w:rPr>
    </w:lvl>
    <w:lvl w:ilvl="1" w:tplc="D57A2D5C">
      <w:start w:val="1"/>
      <w:numFmt w:val="bullet"/>
      <w:lvlText w:val="o"/>
      <w:lvlJc w:val="left"/>
      <w:pPr>
        <w:tabs>
          <w:tab w:val="num" w:pos="1440"/>
        </w:tabs>
        <w:ind w:left="1440" w:hanging="360"/>
      </w:pPr>
      <w:rPr>
        <w:rFonts w:ascii="Courier New" w:hAnsi="Courier New"/>
      </w:rPr>
    </w:lvl>
    <w:lvl w:ilvl="2" w:tplc="B1D60DA0">
      <w:start w:val="1"/>
      <w:numFmt w:val="bullet"/>
      <w:lvlText w:val=""/>
      <w:lvlJc w:val="left"/>
      <w:pPr>
        <w:tabs>
          <w:tab w:val="num" w:pos="2160"/>
        </w:tabs>
        <w:ind w:left="2160" w:hanging="360"/>
      </w:pPr>
      <w:rPr>
        <w:rFonts w:ascii="Wingdings" w:hAnsi="Wingdings"/>
      </w:rPr>
    </w:lvl>
    <w:lvl w:ilvl="3" w:tplc="0B2A909A">
      <w:start w:val="1"/>
      <w:numFmt w:val="bullet"/>
      <w:lvlText w:val=""/>
      <w:lvlJc w:val="left"/>
      <w:pPr>
        <w:tabs>
          <w:tab w:val="num" w:pos="2880"/>
        </w:tabs>
        <w:ind w:left="2880" w:hanging="360"/>
      </w:pPr>
      <w:rPr>
        <w:rFonts w:ascii="Symbol" w:hAnsi="Symbol"/>
      </w:rPr>
    </w:lvl>
    <w:lvl w:ilvl="4" w:tplc="055AC55C">
      <w:start w:val="1"/>
      <w:numFmt w:val="bullet"/>
      <w:lvlText w:val="o"/>
      <w:lvlJc w:val="left"/>
      <w:pPr>
        <w:tabs>
          <w:tab w:val="num" w:pos="3600"/>
        </w:tabs>
        <w:ind w:left="3600" w:hanging="360"/>
      </w:pPr>
      <w:rPr>
        <w:rFonts w:ascii="Courier New" w:hAnsi="Courier New"/>
      </w:rPr>
    </w:lvl>
    <w:lvl w:ilvl="5" w:tplc="EDE649CE">
      <w:start w:val="1"/>
      <w:numFmt w:val="bullet"/>
      <w:lvlText w:val=""/>
      <w:lvlJc w:val="left"/>
      <w:pPr>
        <w:tabs>
          <w:tab w:val="num" w:pos="4320"/>
        </w:tabs>
        <w:ind w:left="4320" w:hanging="360"/>
      </w:pPr>
      <w:rPr>
        <w:rFonts w:ascii="Wingdings" w:hAnsi="Wingdings"/>
      </w:rPr>
    </w:lvl>
    <w:lvl w:ilvl="6" w:tplc="E90E74A8">
      <w:start w:val="1"/>
      <w:numFmt w:val="bullet"/>
      <w:lvlText w:val=""/>
      <w:lvlJc w:val="left"/>
      <w:pPr>
        <w:tabs>
          <w:tab w:val="num" w:pos="5040"/>
        </w:tabs>
        <w:ind w:left="5040" w:hanging="360"/>
      </w:pPr>
      <w:rPr>
        <w:rFonts w:ascii="Symbol" w:hAnsi="Symbol"/>
      </w:rPr>
    </w:lvl>
    <w:lvl w:ilvl="7" w:tplc="C5E8C96C">
      <w:start w:val="1"/>
      <w:numFmt w:val="bullet"/>
      <w:lvlText w:val="o"/>
      <w:lvlJc w:val="left"/>
      <w:pPr>
        <w:tabs>
          <w:tab w:val="num" w:pos="5760"/>
        </w:tabs>
        <w:ind w:left="5760" w:hanging="360"/>
      </w:pPr>
      <w:rPr>
        <w:rFonts w:ascii="Courier New" w:hAnsi="Courier New"/>
      </w:rPr>
    </w:lvl>
    <w:lvl w:ilvl="8" w:tplc="AB2438DA">
      <w:start w:val="1"/>
      <w:numFmt w:val="bullet"/>
      <w:lvlText w:val=""/>
      <w:lvlJc w:val="left"/>
      <w:pPr>
        <w:tabs>
          <w:tab w:val="num" w:pos="6480"/>
        </w:tabs>
        <w:ind w:left="6480" w:hanging="360"/>
      </w:pPr>
      <w:rPr>
        <w:rFonts w:ascii="Wingdings" w:hAnsi="Wingdings"/>
      </w:rPr>
    </w:lvl>
  </w:abstractNum>
  <w:abstractNum w:abstractNumId="54" w15:restartNumberingAfterBreak="0">
    <w:nsid w:val="00000037"/>
    <w:multiLevelType w:val="hybridMultilevel"/>
    <w:tmpl w:val="00000037"/>
    <w:lvl w:ilvl="0" w:tplc="692880AA">
      <w:start w:val="1"/>
      <w:numFmt w:val="bullet"/>
      <w:lvlText w:val="•"/>
      <w:lvlJc w:val="left"/>
      <w:pPr>
        <w:tabs>
          <w:tab w:val="num" w:pos="360"/>
        </w:tabs>
        <w:ind w:left="720" w:hanging="360"/>
      </w:pPr>
      <w:rPr>
        <w:rFonts w:ascii="Times New Roman" w:eastAsia="Times New Roman" w:hAnsi="Times New Roman" w:cs="Times New Roman"/>
        <w:b w:val="0"/>
        <w:i w:val="0"/>
        <w:strike w:val="0"/>
        <w:sz w:val="20"/>
      </w:rPr>
    </w:lvl>
    <w:lvl w:ilvl="1" w:tplc="98600F6E">
      <w:start w:val="1"/>
      <w:numFmt w:val="bullet"/>
      <w:lvlText w:val="o"/>
      <w:lvlJc w:val="left"/>
      <w:pPr>
        <w:tabs>
          <w:tab w:val="num" w:pos="1440"/>
        </w:tabs>
        <w:ind w:left="1440" w:hanging="360"/>
      </w:pPr>
      <w:rPr>
        <w:rFonts w:ascii="Courier New" w:hAnsi="Courier New"/>
      </w:rPr>
    </w:lvl>
    <w:lvl w:ilvl="2" w:tplc="5286304A">
      <w:start w:val="1"/>
      <w:numFmt w:val="bullet"/>
      <w:lvlText w:val=""/>
      <w:lvlJc w:val="left"/>
      <w:pPr>
        <w:tabs>
          <w:tab w:val="num" w:pos="2160"/>
        </w:tabs>
        <w:ind w:left="2160" w:hanging="360"/>
      </w:pPr>
      <w:rPr>
        <w:rFonts w:ascii="Wingdings" w:hAnsi="Wingdings"/>
      </w:rPr>
    </w:lvl>
    <w:lvl w:ilvl="3" w:tplc="041E6EAA">
      <w:start w:val="1"/>
      <w:numFmt w:val="bullet"/>
      <w:lvlText w:val=""/>
      <w:lvlJc w:val="left"/>
      <w:pPr>
        <w:tabs>
          <w:tab w:val="num" w:pos="2880"/>
        </w:tabs>
        <w:ind w:left="2880" w:hanging="360"/>
      </w:pPr>
      <w:rPr>
        <w:rFonts w:ascii="Symbol" w:hAnsi="Symbol"/>
      </w:rPr>
    </w:lvl>
    <w:lvl w:ilvl="4" w:tplc="FAE02954">
      <w:start w:val="1"/>
      <w:numFmt w:val="bullet"/>
      <w:lvlText w:val="o"/>
      <w:lvlJc w:val="left"/>
      <w:pPr>
        <w:tabs>
          <w:tab w:val="num" w:pos="3600"/>
        </w:tabs>
        <w:ind w:left="3600" w:hanging="360"/>
      </w:pPr>
      <w:rPr>
        <w:rFonts w:ascii="Courier New" w:hAnsi="Courier New"/>
      </w:rPr>
    </w:lvl>
    <w:lvl w:ilvl="5" w:tplc="BFDCCDB2">
      <w:start w:val="1"/>
      <w:numFmt w:val="bullet"/>
      <w:lvlText w:val=""/>
      <w:lvlJc w:val="left"/>
      <w:pPr>
        <w:tabs>
          <w:tab w:val="num" w:pos="4320"/>
        </w:tabs>
        <w:ind w:left="4320" w:hanging="360"/>
      </w:pPr>
      <w:rPr>
        <w:rFonts w:ascii="Wingdings" w:hAnsi="Wingdings"/>
      </w:rPr>
    </w:lvl>
    <w:lvl w:ilvl="6" w:tplc="CF7C6244">
      <w:start w:val="1"/>
      <w:numFmt w:val="bullet"/>
      <w:lvlText w:val=""/>
      <w:lvlJc w:val="left"/>
      <w:pPr>
        <w:tabs>
          <w:tab w:val="num" w:pos="5040"/>
        </w:tabs>
        <w:ind w:left="5040" w:hanging="360"/>
      </w:pPr>
      <w:rPr>
        <w:rFonts w:ascii="Symbol" w:hAnsi="Symbol"/>
      </w:rPr>
    </w:lvl>
    <w:lvl w:ilvl="7" w:tplc="20E0851E">
      <w:start w:val="1"/>
      <w:numFmt w:val="bullet"/>
      <w:lvlText w:val="o"/>
      <w:lvlJc w:val="left"/>
      <w:pPr>
        <w:tabs>
          <w:tab w:val="num" w:pos="5760"/>
        </w:tabs>
        <w:ind w:left="5760" w:hanging="360"/>
      </w:pPr>
      <w:rPr>
        <w:rFonts w:ascii="Courier New" w:hAnsi="Courier New"/>
      </w:rPr>
    </w:lvl>
    <w:lvl w:ilvl="8" w:tplc="5196394E">
      <w:start w:val="1"/>
      <w:numFmt w:val="bullet"/>
      <w:lvlText w:val=""/>
      <w:lvlJc w:val="left"/>
      <w:pPr>
        <w:tabs>
          <w:tab w:val="num" w:pos="6480"/>
        </w:tabs>
        <w:ind w:left="6480" w:hanging="360"/>
      </w:pPr>
      <w:rPr>
        <w:rFonts w:ascii="Wingdings" w:hAnsi="Wingdings"/>
      </w:rPr>
    </w:lvl>
  </w:abstractNum>
  <w:abstractNum w:abstractNumId="55" w15:restartNumberingAfterBreak="0">
    <w:nsid w:val="00000038"/>
    <w:multiLevelType w:val="hybridMultilevel"/>
    <w:tmpl w:val="00000038"/>
    <w:lvl w:ilvl="0" w:tplc="B77EE5CC">
      <w:start w:val="1"/>
      <w:numFmt w:val="bullet"/>
      <w:lvlText w:val="•"/>
      <w:lvlJc w:val="left"/>
      <w:pPr>
        <w:tabs>
          <w:tab w:val="num" w:pos="360"/>
        </w:tabs>
        <w:ind w:left="720" w:hanging="360"/>
      </w:pPr>
      <w:rPr>
        <w:rFonts w:ascii="Times New Roman" w:eastAsia="Times New Roman" w:hAnsi="Times New Roman" w:cs="Times New Roman"/>
        <w:b w:val="0"/>
        <w:i w:val="0"/>
        <w:strike w:val="0"/>
        <w:sz w:val="20"/>
      </w:rPr>
    </w:lvl>
    <w:lvl w:ilvl="1" w:tplc="61C2A5EC">
      <w:start w:val="1"/>
      <w:numFmt w:val="bullet"/>
      <w:lvlText w:val="o"/>
      <w:lvlJc w:val="left"/>
      <w:pPr>
        <w:tabs>
          <w:tab w:val="num" w:pos="1440"/>
        </w:tabs>
        <w:ind w:left="1440" w:hanging="360"/>
      </w:pPr>
      <w:rPr>
        <w:rFonts w:ascii="Courier New" w:hAnsi="Courier New"/>
      </w:rPr>
    </w:lvl>
    <w:lvl w:ilvl="2" w:tplc="00D2E454">
      <w:start w:val="1"/>
      <w:numFmt w:val="bullet"/>
      <w:lvlText w:val=""/>
      <w:lvlJc w:val="left"/>
      <w:pPr>
        <w:tabs>
          <w:tab w:val="num" w:pos="2160"/>
        </w:tabs>
        <w:ind w:left="2160" w:hanging="360"/>
      </w:pPr>
      <w:rPr>
        <w:rFonts w:ascii="Wingdings" w:hAnsi="Wingdings"/>
      </w:rPr>
    </w:lvl>
    <w:lvl w:ilvl="3" w:tplc="EBB2D3B0">
      <w:start w:val="1"/>
      <w:numFmt w:val="bullet"/>
      <w:lvlText w:val=""/>
      <w:lvlJc w:val="left"/>
      <w:pPr>
        <w:tabs>
          <w:tab w:val="num" w:pos="2880"/>
        </w:tabs>
        <w:ind w:left="2880" w:hanging="360"/>
      </w:pPr>
      <w:rPr>
        <w:rFonts w:ascii="Symbol" w:hAnsi="Symbol"/>
      </w:rPr>
    </w:lvl>
    <w:lvl w:ilvl="4" w:tplc="AC00FD02">
      <w:start w:val="1"/>
      <w:numFmt w:val="bullet"/>
      <w:lvlText w:val="o"/>
      <w:lvlJc w:val="left"/>
      <w:pPr>
        <w:tabs>
          <w:tab w:val="num" w:pos="3600"/>
        </w:tabs>
        <w:ind w:left="3600" w:hanging="360"/>
      </w:pPr>
      <w:rPr>
        <w:rFonts w:ascii="Courier New" w:hAnsi="Courier New"/>
      </w:rPr>
    </w:lvl>
    <w:lvl w:ilvl="5" w:tplc="C1764C42">
      <w:start w:val="1"/>
      <w:numFmt w:val="bullet"/>
      <w:lvlText w:val=""/>
      <w:lvlJc w:val="left"/>
      <w:pPr>
        <w:tabs>
          <w:tab w:val="num" w:pos="4320"/>
        </w:tabs>
        <w:ind w:left="4320" w:hanging="360"/>
      </w:pPr>
      <w:rPr>
        <w:rFonts w:ascii="Wingdings" w:hAnsi="Wingdings"/>
      </w:rPr>
    </w:lvl>
    <w:lvl w:ilvl="6" w:tplc="E0D4A10E">
      <w:start w:val="1"/>
      <w:numFmt w:val="bullet"/>
      <w:lvlText w:val=""/>
      <w:lvlJc w:val="left"/>
      <w:pPr>
        <w:tabs>
          <w:tab w:val="num" w:pos="5040"/>
        </w:tabs>
        <w:ind w:left="5040" w:hanging="360"/>
      </w:pPr>
      <w:rPr>
        <w:rFonts w:ascii="Symbol" w:hAnsi="Symbol"/>
      </w:rPr>
    </w:lvl>
    <w:lvl w:ilvl="7" w:tplc="071E73F6">
      <w:start w:val="1"/>
      <w:numFmt w:val="bullet"/>
      <w:lvlText w:val="o"/>
      <w:lvlJc w:val="left"/>
      <w:pPr>
        <w:tabs>
          <w:tab w:val="num" w:pos="5760"/>
        </w:tabs>
        <w:ind w:left="5760" w:hanging="360"/>
      </w:pPr>
      <w:rPr>
        <w:rFonts w:ascii="Courier New" w:hAnsi="Courier New"/>
      </w:rPr>
    </w:lvl>
    <w:lvl w:ilvl="8" w:tplc="3B3A79F2">
      <w:start w:val="1"/>
      <w:numFmt w:val="bullet"/>
      <w:lvlText w:val=""/>
      <w:lvlJc w:val="left"/>
      <w:pPr>
        <w:tabs>
          <w:tab w:val="num" w:pos="6480"/>
        </w:tabs>
        <w:ind w:left="6480" w:hanging="360"/>
      </w:pPr>
      <w:rPr>
        <w:rFonts w:ascii="Wingdings" w:hAnsi="Wingdings"/>
      </w:rPr>
    </w:lvl>
  </w:abstractNum>
  <w:abstractNum w:abstractNumId="56" w15:restartNumberingAfterBreak="0">
    <w:nsid w:val="00000039"/>
    <w:multiLevelType w:val="hybridMultilevel"/>
    <w:tmpl w:val="00000039"/>
    <w:lvl w:ilvl="0" w:tplc="51A6DE9E">
      <w:start w:val="1"/>
      <w:numFmt w:val="bullet"/>
      <w:lvlText w:val="•"/>
      <w:lvlJc w:val="left"/>
      <w:pPr>
        <w:tabs>
          <w:tab w:val="num" w:pos="360"/>
        </w:tabs>
        <w:ind w:left="720" w:hanging="360"/>
      </w:pPr>
      <w:rPr>
        <w:rFonts w:ascii="Times New Roman" w:eastAsia="Times New Roman" w:hAnsi="Times New Roman" w:cs="Times New Roman"/>
        <w:b w:val="0"/>
        <w:i w:val="0"/>
        <w:strike w:val="0"/>
        <w:sz w:val="20"/>
      </w:rPr>
    </w:lvl>
    <w:lvl w:ilvl="1" w:tplc="FAC63604">
      <w:start w:val="1"/>
      <w:numFmt w:val="bullet"/>
      <w:lvlText w:val="o"/>
      <w:lvlJc w:val="left"/>
      <w:pPr>
        <w:tabs>
          <w:tab w:val="num" w:pos="1440"/>
        </w:tabs>
        <w:ind w:left="1440" w:hanging="360"/>
      </w:pPr>
      <w:rPr>
        <w:rFonts w:ascii="Courier New" w:hAnsi="Courier New"/>
      </w:rPr>
    </w:lvl>
    <w:lvl w:ilvl="2" w:tplc="7F6CEFFA">
      <w:start w:val="1"/>
      <w:numFmt w:val="bullet"/>
      <w:lvlText w:val=""/>
      <w:lvlJc w:val="left"/>
      <w:pPr>
        <w:tabs>
          <w:tab w:val="num" w:pos="2160"/>
        </w:tabs>
        <w:ind w:left="2160" w:hanging="360"/>
      </w:pPr>
      <w:rPr>
        <w:rFonts w:ascii="Wingdings" w:hAnsi="Wingdings"/>
      </w:rPr>
    </w:lvl>
    <w:lvl w:ilvl="3" w:tplc="00D06450">
      <w:start w:val="1"/>
      <w:numFmt w:val="bullet"/>
      <w:lvlText w:val=""/>
      <w:lvlJc w:val="left"/>
      <w:pPr>
        <w:tabs>
          <w:tab w:val="num" w:pos="2880"/>
        </w:tabs>
        <w:ind w:left="2880" w:hanging="360"/>
      </w:pPr>
      <w:rPr>
        <w:rFonts w:ascii="Symbol" w:hAnsi="Symbol"/>
      </w:rPr>
    </w:lvl>
    <w:lvl w:ilvl="4" w:tplc="B3DEF46A">
      <w:start w:val="1"/>
      <w:numFmt w:val="bullet"/>
      <w:lvlText w:val="o"/>
      <w:lvlJc w:val="left"/>
      <w:pPr>
        <w:tabs>
          <w:tab w:val="num" w:pos="3600"/>
        </w:tabs>
        <w:ind w:left="3600" w:hanging="360"/>
      </w:pPr>
      <w:rPr>
        <w:rFonts w:ascii="Courier New" w:hAnsi="Courier New"/>
      </w:rPr>
    </w:lvl>
    <w:lvl w:ilvl="5" w:tplc="3502D4CA">
      <w:start w:val="1"/>
      <w:numFmt w:val="bullet"/>
      <w:lvlText w:val=""/>
      <w:lvlJc w:val="left"/>
      <w:pPr>
        <w:tabs>
          <w:tab w:val="num" w:pos="4320"/>
        </w:tabs>
        <w:ind w:left="4320" w:hanging="360"/>
      </w:pPr>
      <w:rPr>
        <w:rFonts w:ascii="Wingdings" w:hAnsi="Wingdings"/>
      </w:rPr>
    </w:lvl>
    <w:lvl w:ilvl="6" w:tplc="E2A0D03A">
      <w:start w:val="1"/>
      <w:numFmt w:val="bullet"/>
      <w:lvlText w:val=""/>
      <w:lvlJc w:val="left"/>
      <w:pPr>
        <w:tabs>
          <w:tab w:val="num" w:pos="5040"/>
        </w:tabs>
        <w:ind w:left="5040" w:hanging="360"/>
      </w:pPr>
      <w:rPr>
        <w:rFonts w:ascii="Symbol" w:hAnsi="Symbol"/>
      </w:rPr>
    </w:lvl>
    <w:lvl w:ilvl="7" w:tplc="B7D4CD56">
      <w:start w:val="1"/>
      <w:numFmt w:val="bullet"/>
      <w:lvlText w:val="o"/>
      <w:lvlJc w:val="left"/>
      <w:pPr>
        <w:tabs>
          <w:tab w:val="num" w:pos="5760"/>
        </w:tabs>
        <w:ind w:left="5760" w:hanging="360"/>
      </w:pPr>
      <w:rPr>
        <w:rFonts w:ascii="Courier New" w:hAnsi="Courier New"/>
      </w:rPr>
    </w:lvl>
    <w:lvl w:ilvl="8" w:tplc="E3EEAF12">
      <w:start w:val="1"/>
      <w:numFmt w:val="bullet"/>
      <w:lvlText w:val=""/>
      <w:lvlJc w:val="left"/>
      <w:pPr>
        <w:tabs>
          <w:tab w:val="num" w:pos="6480"/>
        </w:tabs>
        <w:ind w:left="6480" w:hanging="360"/>
      </w:pPr>
      <w:rPr>
        <w:rFonts w:ascii="Wingdings" w:hAnsi="Wingdings"/>
      </w:rPr>
    </w:lvl>
  </w:abstractNum>
  <w:abstractNum w:abstractNumId="57" w15:restartNumberingAfterBreak="0">
    <w:nsid w:val="0000003A"/>
    <w:multiLevelType w:val="hybridMultilevel"/>
    <w:tmpl w:val="0000003A"/>
    <w:lvl w:ilvl="0" w:tplc="36E68C40">
      <w:start w:val="1"/>
      <w:numFmt w:val="bullet"/>
      <w:lvlText w:val="•"/>
      <w:lvlJc w:val="left"/>
      <w:pPr>
        <w:tabs>
          <w:tab w:val="num" w:pos="360"/>
        </w:tabs>
        <w:ind w:left="720" w:hanging="360"/>
      </w:pPr>
      <w:rPr>
        <w:rFonts w:ascii="Times New Roman" w:eastAsia="Times New Roman" w:hAnsi="Times New Roman" w:cs="Times New Roman"/>
        <w:b w:val="0"/>
        <w:i w:val="0"/>
        <w:strike w:val="0"/>
        <w:sz w:val="20"/>
      </w:rPr>
    </w:lvl>
    <w:lvl w:ilvl="1" w:tplc="1E923C2C">
      <w:start w:val="1"/>
      <w:numFmt w:val="bullet"/>
      <w:lvlText w:val="o"/>
      <w:lvlJc w:val="left"/>
      <w:pPr>
        <w:tabs>
          <w:tab w:val="num" w:pos="1440"/>
        </w:tabs>
        <w:ind w:left="1440" w:hanging="360"/>
      </w:pPr>
      <w:rPr>
        <w:rFonts w:ascii="Courier New" w:hAnsi="Courier New"/>
      </w:rPr>
    </w:lvl>
    <w:lvl w:ilvl="2" w:tplc="DC261A9A">
      <w:start w:val="1"/>
      <w:numFmt w:val="bullet"/>
      <w:lvlText w:val=""/>
      <w:lvlJc w:val="left"/>
      <w:pPr>
        <w:tabs>
          <w:tab w:val="num" w:pos="2160"/>
        </w:tabs>
        <w:ind w:left="2160" w:hanging="360"/>
      </w:pPr>
      <w:rPr>
        <w:rFonts w:ascii="Wingdings" w:hAnsi="Wingdings"/>
      </w:rPr>
    </w:lvl>
    <w:lvl w:ilvl="3" w:tplc="CFB03D36">
      <w:start w:val="1"/>
      <w:numFmt w:val="bullet"/>
      <w:lvlText w:val=""/>
      <w:lvlJc w:val="left"/>
      <w:pPr>
        <w:tabs>
          <w:tab w:val="num" w:pos="2880"/>
        </w:tabs>
        <w:ind w:left="2880" w:hanging="360"/>
      </w:pPr>
      <w:rPr>
        <w:rFonts w:ascii="Symbol" w:hAnsi="Symbol"/>
      </w:rPr>
    </w:lvl>
    <w:lvl w:ilvl="4" w:tplc="B7B6553A">
      <w:start w:val="1"/>
      <w:numFmt w:val="bullet"/>
      <w:lvlText w:val="o"/>
      <w:lvlJc w:val="left"/>
      <w:pPr>
        <w:tabs>
          <w:tab w:val="num" w:pos="3600"/>
        </w:tabs>
        <w:ind w:left="3600" w:hanging="360"/>
      </w:pPr>
      <w:rPr>
        <w:rFonts w:ascii="Courier New" w:hAnsi="Courier New"/>
      </w:rPr>
    </w:lvl>
    <w:lvl w:ilvl="5" w:tplc="FD5446A2">
      <w:start w:val="1"/>
      <w:numFmt w:val="bullet"/>
      <w:lvlText w:val=""/>
      <w:lvlJc w:val="left"/>
      <w:pPr>
        <w:tabs>
          <w:tab w:val="num" w:pos="4320"/>
        </w:tabs>
        <w:ind w:left="4320" w:hanging="360"/>
      </w:pPr>
      <w:rPr>
        <w:rFonts w:ascii="Wingdings" w:hAnsi="Wingdings"/>
      </w:rPr>
    </w:lvl>
    <w:lvl w:ilvl="6" w:tplc="455C4C4A">
      <w:start w:val="1"/>
      <w:numFmt w:val="bullet"/>
      <w:lvlText w:val=""/>
      <w:lvlJc w:val="left"/>
      <w:pPr>
        <w:tabs>
          <w:tab w:val="num" w:pos="5040"/>
        </w:tabs>
        <w:ind w:left="5040" w:hanging="360"/>
      </w:pPr>
      <w:rPr>
        <w:rFonts w:ascii="Symbol" w:hAnsi="Symbol"/>
      </w:rPr>
    </w:lvl>
    <w:lvl w:ilvl="7" w:tplc="000C0A82">
      <w:start w:val="1"/>
      <w:numFmt w:val="bullet"/>
      <w:lvlText w:val="o"/>
      <w:lvlJc w:val="left"/>
      <w:pPr>
        <w:tabs>
          <w:tab w:val="num" w:pos="5760"/>
        </w:tabs>
        <w:ind w:left="5760" w:hanging="360"/>
      </w:pPr>
      <w:rPr>
        <w:rFonts w:ascii="Courier New" w:hAnsi="Courier New"/>
      </w:rPr>
    </w:lvl>
    <w:lvl w:ilvl="8" w:tplc="69DA4FA2">
      <w:start w:val="1"/>
      <w:numFmt w:val="bullet"/>
      <w:lvlText w:val=""/>
      <w:lvlJc w:val="left"/>
      <w:pPr>
        <w:tabs>
          <w:tab w:val="num" w:pos="6480"/>
        </w:tabs>
        <w:ind w:left="6480" w:hanging="360"/>
      </w:pPr>
      <w:rPr>
        <w:rFonts w:ascii="Wingdings" w:hAnsi="Wingdings"/>
      </w:rPr>
    </w:lvl>
  </w:abstractNum>
  <w:abstractNum w:abstractNumId="58" w15:restartNumberingAfterBreak="0">
    <w:nsid w:val="0000003B"/>
    <w:multiLevelType w:val="hybridMultilevel"/>
    <w:tmpl w:val="0000003B"/>
    <w:lvl w:ilvl="0" w:tplc="38741B7A">
      <w:start w:val="1"/>
      <w:numFmt w:val="bullet"/>
      <w:lvlText w:val="•"/>
      <w:lvlJc w:val="left"/>
      <w:pPr>
        <w:tabs>
          <w:tab w:val="num" w:pos="360"/>
        </w:tabs>
        <w:ind w:left="720" w:hanging="360"/>
      </w:pPr>
      <w:rPr>
        <w:rFonts w:ascii="Times New Roman" w:eastAsia="Times New Roman" w:hAnsi="Times New Roman" w:cs="Times New Roman"/>
        <w:b w:val="0"/>
        <w:i w:val="0"/>
        <w:strike w:val="0"/>
        <w:sz w:val="20"/>
      </w:rPr>
    </w:lvl>
    <w:lvl w:ilvl="1" w:tplc="685AA29A">
      <w:start w:val="1"/>
      <w:numFmt w:val="bullet"/>
      <w:lvlText w:val="o"/>
      <w:lvlJc w:val="left"/>
      <w:pPr>
        <w:tabs>
          <w:tab w:val="num" w:pos="1440"/>
        </w:tabs>
        <w:ind w:left="1440" w:hanging="360"/>
      </w:pPr>
      <w:rPr>
        <w:rFonts w:ascii="Courier New" w:hAnsi="Courier New"/>
      </w:rPr>
    </w:lvl>
    <w:lvl w:ilvl="2" w:tplc="5F6C49A6">
      <w:start w:val="1"/>
      <w:numFmt w:val="bullet"/>
      <w:lvlText w:val=""/>
      <w:lvlJc w:val="left"/>
      <w:pPr>
        <w:tabs>
          <w:tab w:val="num" w:pos="2160"/>
        </w:tabs>
        <w:ind w:left="2160" w:hanging="360"/>
      </w:pPr>
      <w:rPr>
        <w:rFonts w:ascii="Wingdings" w:hAnsi="Wingdings"/>
      </w:rPr>
    </w:lvl>
    <w:lvl w:ilvl="3" w:tplc="CEF4EFA2">
      <w:start w:val="1"/>
      <w:numFmt w:val="bullet"/>
      <w:lvlText w:val=""/>
      <w:lvlJc w:val="left"/>
      <w:pPr>
        <w:tabs>
          <w:tab w:val="num" w:pos="2880"/>
        </w:tabs>
        <w:ind w:left="2880" w:hanging="360"/>
      </w:pPr>
      <w:rPr>
        <w:rFonts w:ascii="Symbol" w:hAnsi="Symbol"/>
      </w:rPr>
    </w:lvl>
    <w:lvl w:ilvl="4" w:tplc="B9E61F96">
      <w:start w:val="1"/>
      <w:numFmt w:val="bullet"/>
      <w:lvlText w:val="o"/>
      <w:lvlJc w:val="left"/>
      <w:pPr>
        <w:tabs>
          <w:tab w:val="num" w:pos="3600"/>
        </w:tabs>
        <w:ind w:left="3600" w:hanging="360"/>
      </w:pPr>
      <w:rPr>
        <w:rFonts w:ascii="Courier New" w:hAnsi="Courier New"/>
      </w:rPr>
    </w:lvl>
    <w:lvl w:ilvl="5" w:tplc="1B7CCE28">
      <w:start w:val="1"/>
      <w:numFmt w:val="bullet"/>
      <w:lvlText w:val=""/>
      <w:lvlJc w:val="left"/>
      <w:pPr>
        <w:tabs>
          <w:tab w:val="num" w:pos="4320"/>
        </w:tabs>
        <w:ind w:left="4320" w:hanging="360"/>
      </w:pPr>
      <w:rPr>
        <w:rFonts w:ascii="Wingdings" w:hAnsi="Wingdings"/>
      </w:rPr>
    </w:lvl>
    <w:lvl w:ilvl="6" w:tplc="61C4F4F8">
      <w:start w:val="1"/>
      <w:numFmt w:val="bullet"/>
      <w:lvlText w:val=""/>
      <w:lvlJc w:val="left"/>
      <w:pPr>
        <w:tabs>
          <w:tab w:val="num" w:pos="5040"/>
        </w:tabs>
        <w:ind w:left="5040" w:hanging="360"/>
      </w:pPr>
      <w:rPr>
        <w:rFonts w:ascii="Symbol" w:hAnsi="Symbol"/>
      </w:rPr>
    </w:lvl>
    <w:lvl w:ilvl="7" w:tplc="5EE4C6B4">
      <w:start w:val="1"/>
      <w:numFmt w:val="bullet"/>
      <w:lvlText w:val="o"/>
      <w:lvlJc w:val="left"/>
      <w:pPr>
        <w:tabs>
          <w:tab w:val="num" w:pos="5760"/>
        </w:tabs>
        <w:ind w:left="5760" w:hanging="360"/>
      </w:pPr>
      <w:rPr>
        <w:rFonts w:ascii="Courier New" w:hAnsi="Courier New"/>
      </w:rPr>
    </w:lvl>
    <w:lvl w:ilvl="8" w:tplc="7B5AD128">
      <w:start w:val="1"/>
      <w:numFmt w:val="bullet"/>
      <w:lvlText w:val=""/>
      <w:lvlJc w:val="left"/>
      <w:pPr>
        <w:tabs>
          <w:tab w:val="num" w:pos="6480"/>
        </w:tabs>
        <w:ind w:left="6480" w:hanging="360"/>
      </w:pPr>
      <w:rPr>
        <w:rFonts w:ascii="Wingdings" w:hAnsi="Wingdings"/>
      </w:rPr>
    </w:lvl>
  </w:abstractNum>
  <w:abstractNum w:abstractNumId="59" w15:restartNumberingAfterBreak="0">
    <w:nsid w:val="0000003C"/>
    <w:multiLevelType w:val="hybridMultilevel"/>
    <w:tmpl w:val="0000003C"/>
    <w:lvl w:ilvl="0" w:tplc="B7BC5F1A">
      <w:start w:val="1"/>
      <w:numFmt w:val="bullet"/>
      <w:lvlText w:val="•"/>
      <w:lvlJc w:val="left"/>
      <w:pPr>
        <w:tabs>
          <w:tab w:val="num" w:pos="360"/>
        </w:tabs>
        <w:ind w:left="720" w:hanging="360"/>
      </w:pPr>
      <w:rPr>
        <w:rFonts w:ascii="Times New Roman" w:eastAsia="Times New Roman" w:hAnsi="Times New Roman" w:cs="Times New Roman"/>
        <w:b w:val="0"/>
        <w:i w:val="0"/>
        <w:strike w:val="0"/>
        <w:sz w:val="20"/>
      </w:rPr>
    </w:lvl>
    <w:lvl w:ilvl="1" w:tplc="0136DE0A">
      <w:start w:val="1"/>
      <w:numFmt w:val="bullet"/>
      <w:lvlText w:val="o"/>
      <w:lvlJc w:val="left"/>
      <w:pPr>
        <w:tabs>
          <w:tab w:val="num" w:pos="1440"/>
        </w:tabs>
        <w:ind w:left="1440" w:hanging="360"/>
      </w:pPr>
      <w:rPr>
        <w:rFonts w:ascii="Courier New" w:hAnsi="Courier New"/>
      </w:rPr>
    </w:lvl>
    <w:lvl w:ilvl="2" w:tplc="E11802B2">
      <w:start w:val="1"/>
      <w:numFmt w:val="bullet"/>
      <w:lvlText w:val=""/>
      <w:lvlJc w:val="left"/>
      <w:pPr>
        <w:tabs>
          <w:tab w:val="num" w:pos="2160"/>
        </w:tabs>
        <w:ind w:left="2160" w:hanging="360"/>
      </w:pPr>
      <w:rPr>
        <w:rFonts w:ascii="Wingdings" w:hAnsi="Wingdings"/>
      </w:rPr>
    </w:lvl>
    <w:lvl w:ilvl="3" w:tplc="DF661192">
      <w:start w:val="1"/>
      <w:numFmt w:val="bullet"/>
      <w:lvlText w:val=""/>
      <w:lvlJc w:val="left"/>
      <w:pPr>
        <w:tabs>
          <w:tab w:val="num" w:pos="2880"/>
        </w:tabs>
        <w:ind w:left="2880" w:hanging="360"/>
      </w:pPr>
      <w:rPr>
        <w:rFonts w:ascii="Symbol" w:hAnsi="Symbol"/>
      </w:rPr>
    </w:lvl>
    <w:lvl w:ilvl="4" w:tplc="60BA1F64">
      <w:start w:val="1"/>
      <w:numFmt w:val="bullet"/>
      <w:lvlText w:val="o"/>
      <w:lvlJc w:val="left"/>
      <w:pPr>
        <w:tabs>
          <w:tab w:val="num" w:pos="3600"/>
        </w:tabs>
        <w:ind w:left="3600" w:hanging="360"/>
      </w:pPr>
      <w:rPr>
        <w:rFonts w:ascii="Courier New" w:hAnsi="Courier New"/>
      </w:rPr>
    </w:lvl>
    <w:lvl w:ilvl="5" w:tplc="AF88A676">
      <w:start w:val="1"/>
      <w:numFmt w:val="bullet"/>
      <w:lvlText w:val=""/>
      <w:lvlJc w:val="left"/>
      <w:pPr>
        <w:tabs>
          <w:tab w:val="num" w:pos="4320"/>
        </w:tabs>
        <w:ind w:left="4320" w:hanging="360"/>
      </w:pPr>
      <w:rPr>
        <w:rFonts w:ascii="Wingdings" w:hAnsi="Wingdings"/>
      </w:rPr>
    </w:lvl>
    <w:lvl w:ilvl="6" w:tplc="73F644A6">
      <w:start w:val="1"/>
      <w:numFmt w:val="bullet"/>
      <w:lvlText w:val=""/>
      <w:lvlJc w:val="left"/>
      <w:pPr>
        <w:tabs>
          <w:tab w:val="num" w:pos="5040"/>
        </w:tabs>
        <w:ind w:left="5040" w:hanging="360"/>
      </w:pPr>
      <w:rPr>
        <w:rFonts w:ascii="Symbol" w:hAnsi="Symbol"/>
      </w:rPr>
    </w:lvl>
    <w:lvl w:ilvl="7" w:tplc="FDBEEB06">
      <w:start w:val="1"/>
      <w:numFmt w:val="bullet"/>
      <w:lvlText w:val="o"/>
      <w:lvlJc w:val="left"/>
      <w:pPr>
        <w:tabs>
          <w:tab w:val="num" w:pos="5760"/>
        </w:tabs>
        <w:ind w:left="5760" w:hanging="360"/>
      </w:pPr>
      <w:rPr>
        <w:rFonts w:ascii="Courier New" w:hAnsi="Courier New"/>
      </w:rPr>
    </w:lvl>
    <w:lvl w:ilvl="8" w:tplc="C6AA248C">
      <w:start w:val="1"/>
      <w:numFmt w:val="bullet"/>
      <w:lvlText w:val=""/>
      <w:lvlJc w:val="left"/>
      <w:pPr>
        <w:tabs>
          <w:tab w:val="num" w:pos="6480"/>
        </w:tabs>
        <w:ind w:left="6480" w:hanging="360"/>
      </w:pPr>
      <w:rPr>
        <w:rFonts w:ascii="Wingdings" w:hAnsi="Wingdings"/>
      </w:rPr>
    </w:lvl>
  </w:abstractNum>
  <w:abstractNum w:abstractNumId="60" w15:restartNumberingAfterBreak="0">
    <w:nsid w:val="0000003D"/>
    <w:multiLevelType w:val="hybridMultilevel"/>
    <w:tmpl w:val="0000003D"/>
    <w:lvl w:ilvl="0" w:tplc="E7B6E386">
      <w:start w:val="1"/>
      <w:numFmt w:val="bullet"/>
      <w:lvlText w:val="•"/>
      <w:lvlJc w:val="left"/>
      <w:pPr>
        <w:tabs>
          <w:tab w:val="num" w:pos="360"/>
        </w:tabs>
        <w:ind w:left="720" w:hanging="360"/>
      </w:pPr>
      <w:rPr>
        <w:rFonts w:ascii="Times New Roman" w:eastAsia="Times New Roman" w:hAnsi="Times New Roman" w:cs="Times New Roman"/>
        <w:b w:val="0"/>
        <w:i w:val="0"/>
        <w:strike w:val="0"/>
        <w:sz w:val="20"/>
      </w:rPr>
    </w:lvl>
    <w:lvl w:ilvl="1" w:tplc="4146A1B8">
      <w:start w:val="1"/>
      <w:numFmt w:val="bullet"/>
      <w:lvlText w:val="o"/>
      <w:lvlJc w:val="left"/>
      <w:pPr>
        <w:tabs>
          <w:tab w:val="num" w:pos="1440"/>
        </w:tabs>
        <w:ind w:left="1440" w:hanging="360"/>
      </w:pPr>
      <w:rPr>
        <w:rFonts w:ascii="Courier New" w:hAnsi="Courier New"/>
      </w:rPr>
    </w:lvl>
    <w:lvl w:ilvl="2" w:tplc="94203D76">
      <w:start w:val="1"/>
      <w:numFmt w:val="bullet"/>
      <w:lvlText w:val=""/>
      <w:lvlJc w:val="left"/>
      <w:pPr>
        <w:tabs>
          <w:tab w:val="num" w:pos="2160"/>
        </w:tabs>
        <w:ind w:left="2160" w:hanging="360"/>
      </w:pPr>
      <w:rPr>
        <w:rFonts w:ascii="Wingdings" w:hAnsi="Wingdings"/>
      </w:rPr>
    </w:lvl>
    <w:lvl w:ilvl="3" w:tplc="4836AB4C">
      <w:start w:val="1"/>
      <w:numFmt w:val="bullet"/>
      <w:lvlText w:val=""/>
      <w:lvlJc w:val="left"/>
      <w:pPr>
        <w:tabs>
          <w:tab w:val="num" w:pos="2880"/>
        </w:tabs>
        <w:ind w:left="2880" w:hanging="360"/>
      </w:pPr>
      <w:rPr>
        <w:rFonts w:ascii="Symbol" w:hAnsi="Symbol"/>
      </w:rPr>
    </w:lvl>
    <w:lvl w:ilvl="4" w:tplc="F148EA6A">
      <w:start w:val="1"/>
      <w:numFmt w:val="bullet"/>
      <w:lvlText w:val="o"/>
      <w:lvlJc w:val="left"/>
      <w:pPr>
        <w:tabs>
          <w:tab w:val="num" w:pos="3600"/>
        </w:tabs>
        <w:ind w:left="3600" w:hanging="360"/>
      </w:pPr>
      <w:rPr>
        <w:rFonts w:ascii="Courier New" w:hAnsi="Courier New"/>
      </w:rPr>
    </w:lvl>
    <w:lvl w:ilvl="5" w:tplc="6444EF94">
      <w:start w:val="1"/>
      <w:numFmt w:val="bullet"/>
      <w:lvlText w:val=""/>
      <w:lvlJc w:val="left"/>
      <w:pPr>
        <w:tabs>
          <w:tab w:val="num" w:pos="4320"/>
        </w:tabs>
        <w:ind w:left="4320" w:hanging="360"/>
      </w:pPr>
      <w:rPr>
        <w:rFonts w:ascii="Wingdings" w:hAnsi="Wingdings"/>
      </w:rPr>
    </w:lvl>
    <w:lvl w:ilvl="6" w:tplc="BC824AAA">
      <w:start w:val="1"/>
      <w:numFmt w:val="bullet"/>
      <w:lvlText w:val=""/>
      <w:lvlJc w:val="left"/>
      <w:pPr>
        <w:tabs>
          <w:tab w:val="num" w:pos="5040"/>
        </w:tabs>
        <w:ind w:left="5040" w:hanging="360"/>
      </w:pPr>
      <w:rPr>
        <w:rFonts w:ascii="Symbol" w:hAnsi="Symbol"/>
      </w:rPr>
    </w:lvl>
    <w:lvl w:ilvl="7" w:tplc="E7F2C8A2">
      <w:start w:val="1"/>
      <w:numFmt w:val="bullet"/>
      <w:lvlText w:val="o"/>
      <w:lvlJc w:val="left"/>
      <w:pPr>
        <w:tabs>
          <w:tab w:val="num" w:pos="5760"/>
        </w:tabs>
        <w:ind w:left="5760" w:hanging="360"/>
      </w:pPr>
      <w:rPr>
        <w:rFonts w:ascii="Courier New" w:hAnsi="Courier New"/>
      </w:rPr>
    </w:lvl>
    <w:lvl w:ilvl="8" w:tplc="985EC57E">
      <w:start w:val="1"/>
      <w:numFmt w:val="bullet"/>
      <w:lvlText w:val=""/>
      <w:lvlJc w:val="left"/>
      <w:pPr>
        <w:tabs>
          <w:tab w:val="num" w:pos="6480"/>
        </w:tabs>
        <w:ind w:left="6480" w:hanging="360"/>
      </w:pPr>
      <w:rPr>
        <w:rFonts w:ascii="Wingdings" w:hAnsi="Wingdings"/>
      </w:rPr>
    </w:lvl>
  </w:abstractNum>
  <w:abstractNum w:abstractNumId="61" w15:restartNumberingAfterBreak="0">
    <w:nsid w:val="0000003E"/>
    <w:multiLevelType w:val="hybridMultilevel"/>
    <w:tmpl w:val="0000003E"/>
    <w:lvl w:ilvl="0" w:tplc="CFB01D90">
      <w:start w:val="1"/>
      <w:numFmt w:val="bullet"/>
      <w:lvlText w:val="•"/>
      <w:lvlJc w:val="left"/>
      <w:pPr>
        <w:tabs>
          <w:tab w:val="num" w:pos="360"/>
        </w:tabs>
        <w:ind w:left="720" w:hanging="360"/>
      </w:pPr>
      <w:rPr>
        <w:rFonts w:ascii="Times New Roman" w:eastAsia="Times New Roman" w:hAnsi="Times New Roman" w:cs="Times New Roman"/>
        <w:b w:val="0"/>
        <w:i w:val="0"/>
        <w:strike w:val="0"/>
        <w:sz w:val="20"/>
      </w:rPr>
    </w:lvl>
    <w:lvl w:ilvl="1" w:tplc="7394622C">
      <w:start w:val="1"/>
      <w:numFmt w:val="bullet"/>
      <w:lvlText w:val="o"/>
      <w:lvlJc w:val="left"/>
      <w:pPr>
        <w:tabs>
          <w:tab w:val="num" w:pos="1440"/>
        </w:tabs>
        <w:ind w:left="1440" w:hanging="360"/>
      </w:pPr>
      <w:rPr>
        <w:rFonts w:ascii="Courier New" w:hAnsi="Courier New"/>
      </w:rPr>
    </w:lvl>
    <w:lvl w:ilvl="2" w:tplc="B0A88F50">
      <w:start w:val="1"/>
      <w:numFmt w:val="bullet"/>
      <w:lvlText w:val=""/>
      <w:lvlJc w:val="left"/>
      <w:pPr>
        <w:tabs>
          <w:tab w:val="num" w:pos="2160"/>
        </w:tabs>
        <w:ind w:left="2160" w:hanging="360"/>
      </w:pPr>
      <w:rPr>
        <w:rFonts w:ascii="Wingdings" w:hAnsi="Wingdings"/>
      </w:rPr>
    </w:lvl>
    <w:lvl w:ilvl="3" w:tplc="5ED2173E">
      <w:start w:val="1"/>
      <w:numFmt w:val="bullet"/>
      <w:lvlText w:val=""/>
      <w:lvlJc w:val="left"/>
      <w:pPr>
        <w:tabs>
          <w:tab w:val="num" w:pos="2880"/>
        </w:tabs>
        <w:ind w:left="2880" w:hanging="360"/>
      </w:pPr>
      <w:rPr>
        <w:rFonts w:ascii="Symbol" w:hAnsi="Symbol"/>
      </w:rPr>
    </w:lvl>
    <w:lvl w:ilvl="4" w:tplc="EA44E0FA">
      <w:start w:val="1"/>
      <w:numFmt w:val="bullet"/>
      <w:lvlText w:val="o"/>
      <w:lvlJc w:val="left"/>
      <w:pPr>
        <w:tabs>
          <w:tab w:val="num" w:pos="3600"/>
        </w:tabs>
        <w:ind w:left="3600" w:hanging="360"/>
      </w:pPr>
      <w:rPr>
        <w:rFonts w:ascii="Courier New" w:hAnsi="Courier New"/>
      </w:rPr>
    </w:lvl>
    <w:lvl w:ilvl="5" w:tplc="64B4BD44">
      <w:start w:val="1"/>
      <w:numFmt w:val="bullet"/>
      <w:lvlText w:val=""/>
      <w:lvlJc w:val="left"/>
      <w:pPr>
        <w:tabs>
          <w:tab w:val="num" w:pos="4320"/>
        </w:tabs>
        <w:ind w:left="4320" w:hanging="360"/>
      </w:pPr>
      <w:rPr>
        <w:rFonts w:ascii="Wingdings" w:hAnsi="Wingdings"/>
      </w:rPr>
    </w:lvl>
    <w:lvl w:ilvl="6" w:tplc="852ECAB4">
      <w:start w:val="1"/>
      <w:numFmt w:val="bullet"/>
      <w:lvlText w:val=""/>
      <w:lvlJc w:val="left"/>
      <w:pPr>
        <w:tabs>
          <w:tab w:val="num" w:pos="5040"/>
        </w:tabs>
        <w:ind w:left="5040" w:hanging="360"/>
      </w:pPr>
      <w:rPr>
        <w:rFonts w:ascii="Symbol" w:hAnsi="Symbol"/>
      </w:rPr>
    </w:lvl>
    <w:lvl w:ilvl="7" w:tplc="17B6F63C">
      <w:start w:val="1"/>
      <w:numFmt w:val="bullet"/>
      <w:lvlText w:val="o"/>
      <w:lvlJc w:val="left"/>
      <w:pPr>
        <w:tabs>
          <w:tab w:val="num" w:pos="5760"/>
        </w:tabs>
        <w:ind w:left="5760" w:hanging="360"/>
      </w:pPr>
      <w:rPr>
        <w:rFonts w:ascii="Courier New" w:hAnsi="Courier New"/>
      </w:rPr>
    </w:lvl>
    <w:lvl w:ilvl="8" w:tplc="1396E3D8">
      <w:start w:val="1"/>
      <w:numFmt w:val="bullet"/>
      <w:lvlText w:val=""/>
      <w:lvlJc w:val="left"/>
      <w:pPr>
        <w:tabs>
          <w:tab w:val="num" w:pos="6480"/>
        </w:tabs>
        <w:ind w:left="6480" w:hanging="360"/>
      </w:pPr>
      <w:rPr>
        <w:rFonts w:ascii="Wingdings" w:hAnsi="Wingdings"/>
      </w:rPr>
    </w:lvl>
  </w:abstractNum>
  <w:abstractNum w:abstractNumId="62" w15:restartNumberingAfterBreak="0">
    <w:nsid w:val="0000003F"/>
    <w:multiLevelType w:val="hybridMultilevel"/>
    <w:tmpl w:val="0000003F"/>
    <w:lvl w:ilvl="0" w:tplc="F5CEA1D6">
      <w:start w:val="1"/>
      <w:numFmt w:val="bullet"/>
      <w:lvlText w:val="•"/>
      <w:lvlJc w:val="left"/>
      <w:pPr>
        <w:tabs>
          <w:tab w:val="num" w:pos="360"/>
        </w:tabs>
        <w:ind w:left="720" w:hanging="360"/>
      </w:pPr>
      <w:rPr>
        <w:rFonts w:ascii="Times New Roman" w:eastAsia="Times New Roman" w:hAnsi="Times New Roman" w:cs="Times New Roman"/>
        <w:b w:val="0"/>
        <w:i w:val="0"/>
        <w:strike w:val="0"/>
        <w:sz w:val="20"/>
      </w:rPr>
    </w:lvl>
    <w:lvl w:ilvl="1" w:tplc="1CE02BD6">
      <w:start w:val="1"/>
      <w:numFmt w:val="bullet"/>
      <w:lvlText w:val="o"/>
      <w:lvlJc w:val="left"/>
      <w:pPr>
        <w:tabs>
          <w:tab w:val="num" w:pos="1440"/>
        </w:tabs>
        <w:ind w:left="1440" w:hanging="360"/>
      </w:pPr>
      <w:rPr>
        <w:rFonts w:ascii="Courier New" w:hAnsi="Courier New"/>
      </w:rPr>
    </w:lvl>
    <w:lvl w:ilvl="2" w:tplc="26805716">
      <w:start w:val="1"/>
      <w:numFmt w:val="bullet"/>
      <w:lvlText w:val=""/>
      <w:lvlJc w:val="left"/>
      <w:pPr>
        <w:tabs>
          <w:tab w:val="num" w:pos="2160"/>
        </w:tabs>
        <w:ind w:left="2160" w:hanging="360"/>
      </w:pPr>
      <w:rPr>
        <w:rFonts w:ascii="Wingdings" w:hAnsi="Wingdings"/>
      </w:rPr>
    </w:lvl>
    <w:lvl w:ilvl="3" w:tplc="73F4BE82">
      <w:start w:val="1"/>
      <w:numFmt w:val="bullet"/>
      <w:lvlText w:val=""/>
      <w:lvlJc w:val="left"/>
      <w:pPr>
        <w:tabs>
          <w:tab w:val="num" w:pos="2880"/>
        </w:tabs>
        <w:ind w:left="2880" w:hanging="360"/>
      </w:pPr>
      <w:rPr>
        <w:rFonts w:ascii="Symbol" w:hAnsi="Symbol"/>
      </w:rPr>
    </w:lvl>
    <w:lvl w:ilvl="4" w:tplc="22B85584">
      <w:start w:val="1"/>
      <w:numFmt w:val="bullet"/>
      <w:lvlText w:val="o"/>
      <w:lvlJc w:val="left"/>
      <w:pPr>
        <w:tabs>
          <w:tab w:val="num" w:pos="3600"/>
        </w:tabs>
        <w:ind w:left="3600" w:hanging="360"/>
      </w:pPr>
      <w:rPr>
        <w:rFonts w:ascii="Courier New" w:hAnsi="Courier New"/>
      </w:rPr>
    </w:lvl>
    <w:lvl w:ilvl="5" w:tplc="3A9E46D8">
      <w:start w:val="1"/>
      <w:numFmt w:val="bullet"/>
      <w:lvlText w:val=""/>
      <w:lvlJc w:val="left"/>
      <w:pPr>
        <w:tabs>
          <w:tab w:val="num" w:pos="4320"/>
        </w:tabs>
        <w:ind w:left="4320" w:hanging="360"/>
      </w:pPr>
      <w:rPr>
        <w:rFonts w:ascii="Wingdings" w:hAnsi="Wingdings"/>
      </w:rPr>
    </w:lvl>
    <w:lvl w:ilvl="6" w:tplc="5852D770">
      <w:start w:val="1"/>
      <w:numFmt w:val="bullet"/>
      <w:lvlText w:val=""/>
      <w:lvlJc w:val="left"/>
      <w:pPr>
        <w:tabs>
          <w:tab w:val="num" w:pos="5040"/>
        </w:tabs>
        <w:ind w:left="5040" w:hanging="360"/>
      </w:pPr>
      <w:rPr>
        <w:rFonts w:ascii="Symbol" w:hAnsi="Symbol"/>
      </w:rPr>
    </w:lvl>
    <w:lvl w:ilvl="7" w:tplc="9B580D58">
      <w:start w:val="1"/>
      <w:numFmt w:val="bullet"/>
      <w:lvlText w:val="o"/>
      <w:lvlJc w:val="left"/>
      <w:pPr>
        <w:tabs>
          <w:tab w:val="num" w:pos="5760"/>
        </w:tabs>
        <w:ind w:left="5760" w:hanging="360"/>
      </w:pPr>
      <w:rPr>
        <w:rFonts w:ascii="Courier New" w:hAnsi="Courier New"/>
      </w:rPr>
    </w:lvl>
    <w:lvl w:ilvl="8" w:tplc="67B87D66">
      <w:start w:val="1"/>
      <w:numFmt w:val="bullet"/>
      <w:lvlText w:val=""/>
      <w:lvlJc w:val="left"/>
      <w:pPr>
        <w:tabs>
          <w:tab w:val="num" w:pos="6480"/>
        </w:tabs>
        <w:ind w:left="6480" w:hanging="360"/>
      </w:pPr>
      <w:rPr>
        <w:rFonts w:ascii="Wingdings" w:hAnsi="Wingdings"/>
      </w:rPr>
    </w:lvl>
  </w:abstractNum>
  <w:abstractNum w:abstractNumId="63" w15:restartNumberingAfterBreak="0">
    <w:nsid w:val="00000040"/>
    <w:multiLevelType w:val="hybridMultilevel"/>
    <w:tmpl w:val="00000040"/>
    <w:lvl w:ilvl="0" w:tplc="53EA9272">
      <w:start w:val="1"/>
      <w:numFmt w:val="bullet"/>
      <w:lvlText w:val="•"/>
      <w:lvlJc w:val="left"/>
      <w:pPr>
        <w:tabs>
          <w:tab w:val="num" w:pos="360"/>
        </w:tabs>
        <w:ind w:left="720" w:hanging="360"/>
      </w:pPr>
      <w:rPr>
        <w:rFonts w:ascii="Times New Roman" w:eastAsia="Times New Roman" w:hAnsi="Times New Roman" w:cs="Times New Roman"/>
        <w:b w:val="0"/>
        <w:i w:val="0"/>
        <w:strike w:val="0"/>
        <w:sz w:val="20"/>
      </w:rPr>
    </w:lvl>
    <w:lvl w:ilvl="1" w:tplc="B2FCE924">
      <w:start w:val="1"/>
      <w:numFmt w:val="bullet"/>
      <w:lvlText w:val="o"/>
      <w:lvlJc w:val="left"/>
      <w:pPr>
        <w:tabs>
          <w:tab w:val="num" w:pos="1440"/>
        </w:tabs>
        <w:ind w:left="1440" w:hanging="360"/>
      </w:pPr>
      <w:rPr>
        <w:rFonts w:ascii="Courier New" w:hAnsi="Courier New"/>
      </w:rPr>
    </w:lvl>
    <w:lvl w:ilvl="2" w:tplc="CF5EEBAC">
      <w:start w:val="1"/>
      <w:numFmt w:val="bullet"/>
      <w:lvlText w:val=""/>
      <w:lvlJc w:val="left"/>
      <w:pPr>
        <w:tabs>
          <w:tab w:val="num" w:pos="2160"/>
        </w:tabs>
        <w:ind w:left="2160" w:hanging="360"/>
      </w:pPr>
      <w:rPr>
        <w:rFonts w:ascii="Wingdings" w:hAnsi="Wingdings"/>
      </w:rPr>
    </w:lvl>
    <w:lvl w:ilvl="3" w:tplc="CF2A0C92">
      <w:start w:val="1"/>
      <w:numFmt w:val="bullet"/>
      <w:lvlText w:val=""/>
      <w:lvlJc w:val="left"/>
      <w:pPr>
        <w:tabs>
          <w:tab w:val="num" w:pos="2880"/>
        </w:tabs>
        <w:ind w:left="2880" w:hanging="360"/>
      </w:pPr>
      <w:rPr>
        <w:rFonts w:ascii="Symbol" w:hAnsi="Symbol"/>
      </w:rPr>
    </w:lvl>
    <w:lvl w:ilvl="4" w:tplc="903250AE">
      <w:start w:val="1"/>
      <w:numFmt w:val="bullet"/>
      <w:lvlText w:val="o"/>
      <w:lvlJc w:val="left"/>
      <w:pPr>
        <w:tabs>
          <w:tab w:val="num" w:pos="3600"/>
        </w:tabs>
        <w:ind w:left="3600" w:hanging="360"/>
      </w:pPr>
      <w:rPr>
        <w:rFonts w:ascii="Courier New" w:hAnsi="Courier New"/>
      </w:rPr>
    </w:lvl>
    <w:lvl w:ilvl="5" w:tplc="961662B6">
      <w:start w:val="1"/>
      <w:numFmt w:val="bullet"/>
      <w:lvlText w:val=""/>
      <w:lvlJc w:val="left"/>
      <w:pPr>
        <w:tabs>
          <w:tab w:val="num" w:pos="4320"/>
        </w:tabs>
        <w:ind w:left="4320" w:hanging="360"/>
      </w:pPr>
      <w:rPr>
        <w:rFonts w:ascii="Wingdings" w:hAnsi="Wingdings"/>
      </w:rPr>
    </w:lvl>
    <w:lvl w:ilvl="6" w:tplc="3CB8A8BA">
      <w:start w:val="1"/>
      <w:numFmt w:val="bullet"/>
      <w:lvlText w:val=""/>
      <w:lvlJc w:val="left"/>
      <w:pPr>
        <w:tabs>
          <w:tab w:val="num" w:pos="5040"/>
        </w:tabs>
        <w:ind w:left="5040" w:hanging="360"/>
      </w:pPr>
      <w:rPr>
        <w:rFonts w:ascii="Symbol" w:hAnsi="Symbol"/>
      </w:rPr>
    </w:lvl>
    <w:lvl w:ilvl="7" w:tplc="5DF4B200">
      <w:start w:val="1"/>
      <w:numFmt w:val="bullet"/>
      <w:lvlText w:val="o"/>
      <w:lvlJc w:val="left"/>
      <w:pPr>
        <w:tabs>
          <w:tab w:val="num" w:pos="5760"/>
        </w:tabs>
        <w:ind w:left="5760" w:hanging="360"/>
      </w:pPr>
      <w:rPr>
        <w:rFonts w:ascii="Courier New" w:hAnsi="Courier New"/>
      </w:rPr>
    </w:lvl>
    <w:lvl w:ilvl="8" w:tplc="51769120">
      <w:start w:val="1"/>
      <w:numFmt w:val="bullet"/>
      <w:lvlText w:val=""/>
      <w:lvlJc w:val="left"/>
      <w:pPr>
        <w:tabs>
          <w:tab w:val="num" w:pos="6480"/>
        </w:tabs>
        <w:ind w:left="6480" w:hanging="360"/>
      </w:pPr>
      <w:rPr>
        <w:rFonts w:ascii="Wingdings" w:hAnsi="Wingdings"/>
      </w:rPr>
    </w:lvl>
  </w:abstractNum>
  <w:abstractNum w:abstractNumId="64" w15:restartNumberingAfterBreak="0">
    <w:nsid w:val="00000041"/>
    <w:multiLevelType w:val="hybridMultilevel"/>
    <w:tmpl w:val="00000041"/>
    <w:lvl w:ilvl="0" w:tplc="9BAA5046">
      <w:start w:val="1"/>
      <w:numFmt w:val="bullet"/>
      <w:lvlText w:val="•"/>
      <w:lvlJc w:val="left"/>
      <w:pPr>
        <w:tabs>
          <w:tab w:val="num" w:pos="360"/>
        </w:tabs>
        <w:ind w:left="720" w:hanging="360"/>
      </w:pPr>
      <w:rPr>
        <w:rFonts w:ascii="Times New Roman" w:eastAsia="Times New Roman" w:hAnsi="Times New Roman" w:cs="Times New Roman"/>
        <w:b w:val="0"/>
        <w:i w:val="0"/>
        <w:strike w:val="0"/>
        <w:sz w:val="20"/>
      </w:rPr>
    </w:lvl>
    <w:lvl w:ilvl="1" w:tplc="FE64E452">
      <w:start w:val="1"/>
      <w:numFmt w:val="bullet"/>
      <w:lvlText w:val="o"/>
      <w:lvlJc w:val="left"/>
      <w:pPr>
        <w:tabs>
          <w:tab w:val="num" w:pos="1440"/>
        </w:tabs>
        <w:ind w:left="1440" w:hanging="360"/>
      </w:pPr>
      <w:rPr>
        <w:rFonts w:ascii="Courier New" w:hAnsi="Courier New"/>
      </w:rPr>
    </w:lvl>
    <w:lvl w:ilvl="2" w:tplc="99DAECBC">
      <w:start w:val="1"/>
      <w:numFmt w:val="bullet"/>
      <w:lvlText w:val=""/>
      <w:lvlJc w:val="left"/>
      <w:pPr>
        <w:tabs>
          <w:tab w:val="num" w:pos="2160"/>
        </w:tabs>
        <w:ind w:left="2160" w:hanging="360"/>
      </w:pPr>
      <w:rPr>
        <w:rFonts w:ascii="Wingdings" w:hAnsi="Wingdings"/>
      </w:rPr>
    </w:lvl>
    <w:lvl w:ilvl="3" w:tplc="9DCC2A0A">
      <w:start w:val="1"/>
      <w:numFmt w:val="bullet"/>
      <w:lvlText w:val=""/>
      <w:lvlJc w:val="left"/>
      <w:pPr>
        <w:tabs>
          <w:tab w:val="num" w:pos="2880"/>
        </w:tabs>
        <w:ind w:left="2880" w:hanging="360"/>
      </w:pPr>
      <w:rPr>
        <w:rFonts w:ascii="Symbol" w:hAnsi="Symbol"/>
      </w:rPr>
    </w:lvl>
    <w:lvl w:ilvl="4" w:tplc="3F62FD32">
      <w:start w:val="1"/>
      <w:numFmt w:val="bullet"/>
      <w:lvlText w:val="o"/>
      <w:lvlJc w:val="left"/>
      <w:pPr>
        <w:tabs>
          <w:tab w:val="num" w:pos="3600"/>
        </w:tabs>
        <w:ind w:left="3600" w:hanging="360"/>
      </w:pPr>
      <w:rPr>
        <w:rFonts w:ascii="Courier New" w:hAnsi="Courier New"/>
      </w:rPr>
    </w:lvl>
    <w:lvl w:ilvl="5" w:tplc="F99ED126">
      <w:start w:val="1"/>
      <w:numFmt w:val="bullet"/>
      <w:lvlText w:val=""/>
      <w:lvlJc w:val="left"/>
      <w:pPr>
        <w:tabs>
          <w:tab w:val="num" w:pos="4320"/>
        </w:tabs>
        <w:ind w:left="4320" w:hanging="360"/>
      </w:pPr>
      <w:rPr>
        <w:rFonts w:ascii="Wingdings" w:hAnsi="Wingdings"/>
      </w:rPr>
    </w:lvl>
    <w:lvl w:ilvl="6" w:tplc="4A8439F2">
      <w:start w:val="1"/>
      <w:numFmt w:val="bullet"/>
      <w:lvlText w:val=""/>
      <w:lvlJc w:val="left"/>
      <w:pPr>
        <w:tabs>
          <w:tab w:val="num" w:pos="5040"/>
        </w:tabs>
        <w:ind w:left="5040" w:hanging="360"/>
      </w:pPr>
      <w:rPr>
        <w:rFonts w:ascii="Symbol" w:hAnsi="Symbol"/>
      </w:rPr>
    </w:lvl>
    <w:lvl w:ilvl="7" w:tplc="654461DC">
      <w:start w:val="1"/>
      <w:numFmt w:val="bullet"/>
      <w:lvlText w:val="o"/>
      <w:lvlJc w:val="left"/>
      <w:pPr>
        <w:tabs>
          <w:tab w:val="num" w:pos="5760"/>
        </w:tabs>
        <w:ind w:left="5760" w:hanging="360"/>
      </w:pPr>
      <w:rPr>
        <w:rFonts w:ascii="Courier New" w:hAnsi="Courier New"/>
      </w:rPr>
    </w:lvl>
    <w:lvl w:ilvl="8" w:tplc="9BC45224">
      <w:start w:val="1"/>
      <w:numFmt w:val="bullet"/>
      <w:lvlText w:val=""/>
      <w:lvlJc w:val="left"/>
      <w:pPr>
        <w:tabs>
          <w:tab w:val="num" w:pos="6480"/>
        </w:tabs>
        <w:ind w:left="6480" w:hanging="360"/>
      </w:pPr>
      <w:rPr>
        <w:rFonts w:ascii="Wingdings" w:hAnsi="Wingdings"/>
      </w:rPr>
    </w:lvl>
  </w:abstractNum>
  <w:abstractNum w:abstractNumId="65" w15:restartNumberingAfterBreak="0">
    <w:nsid w:val="00000042"/>
    <w:multiLevelType w:val="hybridMultilevel"/>
    <w:tmpl w:val="00000042"/>
    <w:lvl w:ilvl="0" w:tplc="A97A2256">
      <w:start w:val="1"/>
      <w:numFmt w:val="bullet"/>
      <w:lvlText w:val="•"/>
      <w:lvlJc w:val="left"/>
      <w:pPr>
        <w:tabs>
          <w:tab w:val="num" w:pos="360"/>
        </w:tabs>
        <w:ind w:left="720" w:hanging="360"/>
      </w:pPr>
      <w:rPr>
        <w:rFonts w:ascii="Times New Roman" w:eastAsia="Times New Roman" w:hAnsi="Times New Roman" w:cs="Times New Roman"/>
        <w:b w:val="0"/>
        <w:i w:val="0"/>
        <w:strike w:val="0"/>
        <w:sz w:val="20"/>
      </w:rPr>
    </w:lvl>
    <w:lvl w:ilvl="1" w:tplc="C7AA3FF4">
      <w:start w:val="1"/>
      <w:numFmt w:val="bullet"/>
      <w:lvlText w:val="o"/>
      <w:lvlJc w:val="left"/>
      <w:pPr>
        <w:tabs>
          <w:tab w:val="num" w:pos="1440"/>
        </w:tabs>
        <w:ind w:left="1440" w:hanging="360"/>
      </w:pPr>
      <w:rPr>
        <w:rFonts w:ascii="Courier New" w:hAnsi="Courier New"/>
      </w:rPr>
    </w:lvl>
    <w:lvl w:ilvl="2" w:tplc="01487580">
      <w:start w:val="1"/>
      <w:numFmt w:val="bullet"/>
      <w:lvlText w:val=""/>
      <w:lvlJc w:val="left"/>
      <w:pPr>
        <w:tabs>
          <w:tab w:val="num" w:pos="2160"/>
        </w:tabs>
        <w:ind w:left="2160" w:hanging="360"/>
      </w:pPr>
      <w:rPr>
        <w:rFonts w:ascii="Wingdings" w:hAnsi="Wingdings"/>
      </w:rPr>
    </w:lvl>
    <w:lvl w:ilvl="3" w:tplc="223489DE">
      <w:start w:val="1"/>
      <w:numFmt w:val="bullet"/>
      <w:lvlText w:val=""/>
      <w:lvlJc w:val="left"/>
      <w:pPr>
        <w:tabs>
          <w:tab w:val="num" w:pos="2880"/>
        </w:tabs>
        <w:ind w:left="2880" w:hanging="360"/>
      </w:pPr>
      <w:rPr>
        <w:rFonts w:ascii="Symbol" w:hAnsi="Symbol"/>
      </w:rPr>
    </w:lvl>
    <w:lvl w:ilvl="4" w:tplc="A40CED80">
      <w:start w:val="1"/>
      <w:numFmt w:val="bullet"/>
      <w:lvlText w:val="o"/>
      <w:lvlJc w:val="left"/>
      <w:pPr>
        <w:tabs>
          <w:tab w:val="num" w:pos="3600"/>
        </w:tabs>
        <w:ind w:left="3600" w:hanging="360"/>
      </w:pPr>
      <w:rPr>
        <w:rFonts w:ascii="Courier New" w:hAnsi="Courier New"/>
      </w:rPr>
    </w:lvl>
    <w:lvl w:ilvl="5" w:tplc="002AC37A">
      <w:start w:val="1"/>
      <w:numFmt w:val="bullet"/>
      <w:lvlText w:val=""/>
      <w:lvlJc w:val="left"/>
      <w:pPr>
        <w:tabs>
          <w:tab w:val="num" w:pos="4320"/>
        </w:tabs>
        <w:ind w:left="4320" w:hanging="360"/>
      </w:pPr>
      <w:rPr>
        <w:rFonts w:ascii="Wingdings" w:hAnsi="Wingdings"/>
      </w:rPr>
    </w:lvl>
    <w:lvl w:ilvl="6" w:tplc="C21AFAC6">
      <w:start w:val="1"/>
      <w:numFmt w:val="bullet"/>
      <w:lvlText w:val=""/>
      <w:lvlJc w:val="left"/>
      <w:pPr>
        <w:tabs>
          <w:tab w:val="num" w:pos="5040"/>
        </w:tabs>
        <w:ind w:left="5040" w:hanging="360"/>
      </w:pPr>
      <w:rPr>
        <w:rFonts w:ascii="Symbol" w:hAnsi="Symbol"/>
      </w:rPr>
    </w:lvl>
    <w:lvl w:ilvl="7" w:tplc="4918904A">
      <w:start w:val="1"/>
      <w:numFmt w:val="bullet"/>
      <w:lvlText w:val="o"/>
      <w:lvlJc w:val="left"/>
      <w:pPr>
        <w:tabs>
          <w:tab w:val="num" w:pos="5760"/>
        </w:tabs>
        <w:ind w:left="5760" w:hanging="360"/>
      </w:pPr>
      <w:rPr>
        <w:rFonts w:ascii="Courier New" w:hAnsi="Courier New"/>
      </w:rPr>
    </w:lvl>
    <w:lvl w:ilvl="8" w:tplc="F432C748">
      <w:start w:val="1"/>
      <w:numFmt w:val="bullet"/>
      <w:lvlText w:val=""/>
      <w:lvlJc w:val="left"/>
      <w:pPr>
        <w:tabs>
          <w:tab w:val="num" w:pos="6480"/>
        </w:tabs>
        <w:ind w:left="6480" w:hanging="360"/>
      </w:pPr>
      <w:rPr>
        <w:rFonts w:ascii="Wingdings" w:hAnsi="Wingdings"/>
      </w:rPr>
    </w:lvl>
  </w:abstractNum>
  <w:abstractNum w:abstractNumId="66" w15:restartNumberingAfterBreak="0">
    <w:nsid w:val="00000043"/>
    <w:multiLevelType w:val="hybridMultilevel"/>
    <w:tmpl w:val="00000043"/>
    <w:lvl w:ilvl="0" w:tplc="3ACE588C">
      <w:start w:val="1"/>
      <w:numFmt w:val="bullet"/>
      <w:lvlText w:val="•"/>
      <w:lvlJc w:val="left"/>
      <w:pPr>
        <w:tabs>
          <w:tab w:val="num" w:pos="360"/>
        </w:tabs>
        <w:ind w:left="720" w:hanging="360"/>
      </w:pPr>
      <w:rPr>
        <w:rFonts w:ascii="Times New Roman" w:eastAsia="Times New Roman" w:hAnsi="Times New Roman" w:cs="Times New Roman"/>
        <w:b w:val="0"/>
        <w:i w:val="0"/>
        <w:strike w:val="0"/>
        <w:sz w:val="20"/>
      </w:rPr>
    </w:lvl>
    <w:lvl w:ilvl="1" w:tplc="722C8FF8">
      <w:start w:val="1"/>
      <w:numFmt w:val="bullet"/>
      <w:lvlText w:val="o"/>
      <w:lvlJc w:val="left"/>
      <w:pPr>
        <w:tabs>
          <w:tab w:val="num" w:pos="1440"/>
        </w:tabs>
        <w:ind w:left="1440" w:hanging="360"/>
      </w:pPr>
      <w:rPr>
        <w:rFonts w:ascii="Courier New" w:hAnsi="Courier New"/>
      </w:rPr>
    </w:lvl>
    <w:lvl w:ilvl="2" w:tplc="AFEC64A2">
      <w:start w:val="1"/>
      <w:numFmt w:val="bullet"/>
      <w:lvlText w:val=""/>
      <w:lvlJc w:val="left"/>
      <w:pPr>
        <w:tabs>
          <w:tab w:val="num" w:pos="2160"/>
        </w:tabs>
        <w:ind w:left="2160" w:hanging="360"/>
      </w:pPr>
      <w:rPr>
        <w:rFonts w:ascii="Wingdings" w:hAnsi="Wingdings"/>
      </w:rPr>
    </w:lvl>
    <w:lvl w:ilvl="3" w:tplc="1E60CB8C">
      <w:start w:val="1"/>
      <w:numFmt w:val="bullet"/>
      <w:lvlText w:val=""/>
      <w:lvlJc w:val="left"/>
      <w:pPr>
        <w:tabs>
          <w:tab w:val="num" w:pos="2880"/>
        </w:tabs>
        <w:ind w:left="2880" w:hanging="360"/>
      </w:pPr>
      <w:rPr>
        <w:rFonts w:ascii="Symbol" w:hAnsi="Symbol"/>
      </w:rPr>
    </w:lvl>
    <w:lvl w:ilvl="4" w:tplc="6EAC2E9A">
      <w:start w:val="1"/>
      <w:numFmt w:val="bullet"/>
      <w:lvlText w:val="o"/>
      <w:lvlJc w:val="left"/>
      <w:pPr>
        <w:tabs>
          <w:tab w:val="num" w:pos="3600"/>
        </w:tabs>
        <w:ind w:left="3600" w:hanging="360"/>
      </w:pPr>
      <w:rPr>
        <w:rFonts w:ascii="Courier New" w:hAnsi="Courier New"/>
      </w:rPr>
    </w:lvl>
    <w:lvl w:ilvl="5" w:tplc="241492B8">
      <w:start w:val="1"/>
      <w:numFmt w:val="bullet"/>
      <w:lvlText w:val=""/>
      <w:lvlJc w:val="left"/>
      <w:pPr>
        <w:tabs>
          <w:tab w:val="num" w:pos="4320"/>
        </w:tabs>
        <w:ind w:left="4320" w:hanging="360"/>
      </w:pPr>
      <w:rPr>
        <w:rFonts w:ascii="Wingdings" w:hAnsi="Wingdings"/>
      </w:rPr>
    </w:lvl>
    <w:lvl w:ilvl="6" w:tplc="49A6C752">
      <w:start w:val="1"/>
      <w:numFmt w:val="bullet"/>
      <w:lvlText w:val=""/>
      <w:lvlJc w:val="left"/>
      <w:pPr>
        <w:tabs>
          <w:tab w:val="num" w:pos="5040"/>
        </w:tabs>
        <w:ind w:left="5040" w:hanging="360"/>
      </w:pPr>
      <w:rPr>
        <w:rFonts w:ascii="Symbol" w:hAnsi="Symbol"/>
      </w:rPr>
    </w:lvl>
    <w:lvl w:ilvl="7" w:tplc="3C341942">
      <w:start w:val="1"/>
      <w:numFmt w:val="bullet"/>
      <w:lvlText w:val="o"/>
      <w:lvlJc w:val="left"/>
      <w:pPr>
        <w:tabs>
          <w:tab w:val="num" w:pos="5760"/>
        </w:tabs>
        <w:ind w:left="5760" w:hanging="360"/>
      </w:pPr>
      <w:rPr>
        <w:rFonts w:ascii="Courier New" w:hAnsi="Courier New"/>
      </w:rPr>
    </w:lvl>
    <w:lvl w:ilvl="8" w:tplc="5088031A">
      <w:start w:val="1"/>
      <w:numFmt w:val="bullet"/>
      <w:lvlText w:val=""/>
      <w:lvlJc w:val="left"/>
      <w:pPr>
        <w:tabs>
          <w:tab w:val="num" w:pos="6480"/>
        </w:tabs>
        <w:ind w:left="6480" w:hanging="360"/>
      </w:pPr>
      <w:rPr>
        <w:rFonts w:ascii="Wingdings" w:hAnsi="Wingdings"/>
      </w:rPr>
    </w:lvl>
  </w:abstractNum>
  <w:abstractNum w:abstractNumId="67" w15:restartNumberingAfterBreak="0">
    <w:nsid w:val="00000044"/>
    <w:multiLevelType w:val="hybridMultilevel"/>
    <w:tmpl w:val="00000044"/>
    <w:lvl w:ilvl="0" w:tplc="240E732C">
      <w:start w:val="1"/>
      <w:numFmt w:val="bullet"/>
      <w:lvlText w:val="•"/>
      <w:lvlJc w:val="left"/>
      <w:pPr>
        <w:tabs>
          <w:tab w:val="num" w:pos="360"/>
        </w:tabs>
        <w:ind w:left="720" w:hanging="360"/>
      </w:pPr>
      <w:rPr>
        <w:rFonts w:ascii="Times New Roman" w:eastAsia="Times New Roman" w:hAnsi="Times New Roman" w:cs="Times New Roman"/>
        <w:b w:val="0"/>
        <w:i w:val="0"/>
        <w:strike w:val="0"/>
        <w:sz w:val="20"/>
      </w:rPr>
    </w:lvl>
    <w:lvl w:ilvl="1" w:tplc="C090D700">
      <w:start w:val="1"/>
      <w:numFmt w:val="bullet"/>
      <w:lvlText w:val="o"/>
      <w:lvlJc w:val="left"/>
      <w:pPr>
        <w:tabs>
          <w:tab w:val="num" w:pos="1440"/>
        </w:tabs>
        <w:ind w:left="1440" w:hanging="360"/>
      </w:pPr>
      <w:rPr>
        <w:rFonts w:ascii="Courier New" w:hAnsi="Courier New"/>
      </w:rPr>
    </w:lvl>
    <w:lvl w:ilvl="2" w:tplc="A5901DAA">
      <w:start w:val="1"/>
      <w:numFmt w:val="bullet"/>
      <w:lvlText w:val=""/>
      <w:lvlJc w:val="left"/>
      <w:pPr>
        <w:tabs>
          <w:tab w:val="num" w:pos="2160"/>
        </w:tabs>
        <w:ind w:left="2160" w:hanging="360"/>
      </w:pPr>
      <w:rPr>
        <w:rFonts w:ascii="Wingdings" w:hAnsi="Wingdings"/>
      </w:rPr>
    </w:lvl>
    <w:lvl w:ilvl="3" w:tplc="75A267B6">
      <w:start w:val="1"/>
      <w:numFmt w:val="bullet"/>
      <w:lvlText w:val=""/>
      <w:lvlJc w:val="left"/>
      <w:pPr>
        <w:tabs>
          <w:tab w:val="num" w:pos="2880"/>
        </w:tabs>
        <w:ind w:left="2880" w:hanging="360"/>
      </w:pPr>
      <w:rPr>
        <w:rFonts w:ascii="Symbol" w:hAnsi="Symbol"/>
      </w:rPr>
    </w:lvl>
    <w:lvl w:ilvl="4" w:tplc="1492980C">
      <w:start w:val="1"/>
      <w:numFmt w:val="bullet"/>
      <w:lvlText w:val="o"/>
      <w:lvlJc w:val="left"/>
      <w:pPr>
        <w:tabs>
          <w:tab w:val="num" w:pos="3600"/>
        </w:tabs>
        <w:ind w:left="3600" w:hanging="360"/>
      </w:pPr>
      <w:rPr>
        <w:rFonts w:ascii="Courier New" w:hAnsi="Courier New"/>
      </w:rPr>
    </w:lvl>
    <w:lvl w:ilvl="5" w:tplc="AAD654AC">
      <w:start w:val="1"/>
      <w:numFmt w:val="bullet"/>
      <w:lvlText w:val=""/>
      <w:lvlJc w:val="left"/>
      <w:pPr>
        <w:tabs>
          <w:tab w:val="num" w:pos="4320"/>
        </w:tabs>
        <w:ind w:left="4320" w:hanging="360"/>
      </w:pPr>
      <w:rPr>
        <w:rFonts w:ascii="Wingdings" w:hAnsi="Wingdings"/>
      </w:rPr>
    </w:lvl>
    <w:lvl w:ilvl="6" w:tplc="ADAE968E">
      <w:start w:val="1"/>
      <w:numFmt w:val="bullet"/>
      <w:lvlText w:val=""/>
      <w:lvlJc w:val="left"/>
      <w:pPr>
        <w:tabs>
          <w:tab w:val="num" w:pos="5040"/>
        </w:tabs>
        <w:ind w:left="5040" w:hanging="360"/>
      </w:pPr>
      <w:rPr>
        <w:rFonts w:ascii="Symbol" w:hAnsi="Symbol"/>
      </w:rPr>
    </w:lvl>
    <w:lvl w:ilvl="7" w:tplc="2FB22474">
      <w:start w:val="1"/>
      <w:numFmt w:val="bullet"/>
      <w:lvlText w:val="o"/>
      <w:lvlJc w:val="left"/>
      <w:pPr>
        <w:tabs>
          <w:tab w:val="num" w:pos="5760"/>
        </w:tabs>
        <w:ind w:left="5760" w:hanging="360"/>
      </w:pPr>
      <w:rPr>
        <w:rFonts w:ascii="Courier New" w:hAnsi="Courier New"/>
      </w:rPr>
    </w:lvl>
    <w:lvl w:ilvl="8" w:tplc="D194AED4">
      <w:start w:val="1"/>
      <w:numFmt w:val="bullet"/>
      <w:lvlText w:val=""/>
      <w:lvlJc w:val="left"/>
      <w:pPr>
        <w:tabs>
          <w:tab w:val="num" w:pos="6480"/>
        </w:tabs>
        <w:ind w:left="6480" w:hanging="360"/>
      </w:pPr>
      <w:rPr>
        <w:rFonts w:ascii="Wingdings" w:hAnsi="Wingdings"/>
      </w:rPr>
    </w:lvl>
  </w:abstractNum>
  <w:abstractNum w:abstractNumId="68" w15:restartNumberingAfterBreak="0">
    <w:nsid w:val="00000045"/>
    <w:multiLevelType w:val="hybridMultilevel"/>
    <w:tmpl w:val="00000045"/>
    <w:lvl w:ilvl="0" w:tplc="D3FE608E">
      <w:start w:val="1"/>
      <w:numFmt w:val="bullet"/>
      <w:lvlText w:val="•"/>
      <w:lvlJc w:val="left"/>
      <w:pPr>
        <w:tabs>
          <w:tab w:val="num" w:pos="360"/>
        </w:tabs>
        <w:ind w:left="720" w:hanging="360"/>
      </w:pPr>
      <w:rPr>
        <w:rFonts w:ascii="Times New Roman" w:eastAsia="Times New Roman" w:hAnsi="Times New Roman" w:cs="Times New Roman"/>
        <w:b w:val="0"/>
        <w:i w:val="0"/>
        <w:strike w:val="0"/>
        <w:sz w:val="20"/>
      </w:rPr>
    </w:lvl>
    <w:lvl w:ilvl="1" w:tplc="8646C928">
      <w:start w:val="1"/>
      <w:numFmt w:val="bullet"/>
      <w:lvlText w:val="o"/>
      <w:lvlJc w:val="left"/>
      <w:pPr>
        <w:tabs>
          <w:tab w:val="num" w:pos="1440"/>
        </w:tabs>
        <w:ind w:left="1440" w:hanging="360"/>
      </w:pPr>
      <w:rPr>
        <w:rFonts w:ascii="Courier New" w:hAnsi="Courier New"/>
      </w:rPr>
    </w:lvl>
    <w:lvl w:ilvl="2" w:tplc="A20AFC12">
      <w:start w:val="1"/>
      <w:numFmt w:val="bullet"/>
      <w:lvlText w:val=""/>
      <w:lvlJc w:val="left"/>
      <w:pPr>
        <w:tabs>
          <w:tab w:val="num" w:pos="2160"/>
        </w:tabs>
        <w:ind w:left="2160" w:hanging="360"/>
      </w:pPr>
      <w:rPr>
        <w:rFonts w:ascii="Wingdings" w:hAnsi="Wingdings"/>
      </w:rPr>
    </w:lvl>
    <w:lvl w:ilvl="3" w:tplc="DC263FDE">
      <w:start w:val="1"/>
      <w:numFmt w:val="bullet"/>
      <w:lvlText w:val=""/>
      <w:lvlJc w:val="left"/>
      <w:pPr>
        <w:tabs>
          <w:tab w:val="num" w:pos="2880"/>
        </w:tabs>
        <w:ind w:left="2880" w:hanging="360"/>
      </w:pPr>
      <w:rPr>
        <w:rFonts w:ascii="Symbol" w:hAnsi="Symbol"/>
      </w:rPr>
    </w:lvl>
    <w:lvl w:ilvl="4" w:tplc="8B90AD64">
      <w:start w:val="1"/>
      <w:numFmt w:val="bullet"/>
      <w:lvlText w:val="o"/>
      <w:lvlJc w:val="left"/>
      <w:pPr>
        <w:tabs>
          <w:tab w:val="num" w:pos="3600"/>
        </w:tabs>
        <w:ind w:left="3600" w:hanging="360"/>
      </w:pPr>
      <w:rPr>
        <w:rFonts w:ascii="Courier New" w:hAnsi="Courier New"/>
      </w:rPr>
    </w:lvl>
    <w:lvl w:ilvl="5" w:tplc="4EBAB1A0">
      <w:start w:val="1"/>
      <w:numFmt w:val="bullet"/>
      <w:lvlText w:val=""/>
      <w:lvlJc w:val="left"/>
      <w:pPr>
        <w:tabs>
          <w:tab w:val="num" w:pos="4320"/>
        </w:tabs>
        <w:ind w:left="4320" w:hanging="360"/>
      </w:pPr>
      <w:rPr>
        <w:rFonts w:ascii="Wingdings" w:hAnsi="Wingdings"/>
      </w:rPr>
    </w:lvl>
    <w:lvl w:ilvl="6" w:tplc="BBCAA56E">
      <w:start w:val="1"/>
      <w:numFmt w:val="bullet"/>
      <w:lvlText w:val=""/>
      <w:lvlJc w:val="left"/>
      <w:pPr>
        <w:tabs>
          <w:tab w:val="num" w:pos="5040"/>
        </w:tabs>
        <w:ind w:left="5040" w:hanging="360"/>
      </w:pPr>
      <w:rPr>
        <w:rFonts w:ascii="Symbol" w:hAnsi="Symbol"/>
      </w:rPr>
    </w:lvl>
    <w:lvl w:ilvl="7" w:tplc="DDD85302">
      <w:start w:val="1"/>
      <w:numFmt w:val="bullet"/>
      <w:lvlText w:val="o"/>
      <w:lvlJc w:val="left"/>
      <w:pPr>
        <w:tabs>
          <w:tab w:val="num" w:pos="5760"/>
        </w:tabs>
        <w:ind w:left="5760" w:hanging="360"/>
      </w:pPr>
      <w:rPr>
        <w:rFonts w:ascii="Courier New" w:hAnsi="Courier New"/>
      </w:rPr>
    </w:lvl>
    <w:lvl w:ilvl="8" w:tplc="D67E2812">
      <w:start w:val="1"/>
      <w:numFmt w:val="bullet"/>
      <w:lvlText w:val=""/>
      <w:lvlJc w:val="left"/>
      <w:pPr>
        <w:tabs>
          <w:tab w:val="num" w:pos="6480"/>
        </w:tabs>
        <w:ind w:left="6480" w:hanging="360"/>
      </w:pPr>
      <w:rPr>
        <w:rFonts w:ascii="Wingdings" w:hAnsi="Wingdings"/>
      </w:rPr>
    </w:lvl>
  </w:abstractNum>
  <w:abstractNum w:abstractNumId="69" w15:restartNumberingAfterBreak="0">
    <w:nsid w:val="00000046"/>
    <w:multiLevelType w:val="hybridMultilevel"/>
    <w:tmpl w:val="00000046"/>
    <w:lvl w:ilvl="0" w:tplc="AF3AC8FC">
      <w:start w:val="1"/>
      <w:numFmt w:val="bullet"/>
      <w:lvlText w:val="•"/>
      <w:lvlJc w:val="left"/>
      <w:pPr>
        <w:tabs>
          <w:tab w:val="num" w:pos="360"/>
        </w:tabs>
        <w:ind w:left="720" w:hanging="360"/>
      </w:pPr>
      <w:rPr>
        <w:rFonts w:ascii="Times New Roman" w:eastAsia="Times New Roman" w:hAnsi="Times New Roman" w:cs="Times New Roman"/>
        <w:b w:val="0"/>
        <w:i w:val="0"/>
        <w:strike w:val="0"/>
        <w:sz w:val="20"/>
      </w:rPr>
    </w:lvl>
    <w:lvl w:ilvl="1" w:tplc="F51E2A90">
      <w:start w:val="1"/>
      <w:numFmt w:val="bullet"/>
      <w:lvlText w:val="o"/>
      <w:lvlJc w:val="left"/>
      <w:pPr>
        <w:tabs>
          <w:tab w:val="num" w:pos="1440"/>
        </w:tabs>
        <w:ind w:left="1440" w:hanging="360"/>
      </w:pPr>
      <w:rPr>
        <w:rFonts w:ascii="Courier New" w:hAnsi="Courier New"/>
      </w:rPr>
    </w:lvl>
    <w:lvl w:ilvl="2" w:tplc="1C461B70">
      <w:start w:val="1"/>
      <w:numFmt w:val="bullet"/>
      <w:lvlText w:val=""/>
      <w:lvlJc w:val="left"/>
      <w:pPr>
        <w:tabs>
          <w:tab w:val="num" w:pos="2160"/>
        </w:tabs>
        <w:ind w:left="2160" w:hanging="360"/>
      </w:pPr>
      <w:rPr>
        <w:rFonts w:ascii="Wingdings" w:hAnsi="Wingdings"/>
      </w:rPr>
    </w:lvl>
    <w:lvl w:ilvl="3" w:tplc="1A189460">
      <w:start w:val="1"/>
      <w:numFmt w:val="bullet"/>
      <w:lvlText w:val=""/>
      <w:lvlJc w:val="left"/>
      <w:pPr>
        <w:tabs>
          <w:tab w:val="num" w:pos="2880"/>
        </w:tabs>
        <w:ind w:left="2880" w:hanging="360"/>
      </w:pPr>
      <w:rPr>
        <w:rFonts w:ascii="Symbol" w:hAnsi="Symbol"/>
      </w:rPr>
    </w:lvl>
    <w:lvl w:ilvl="4" w:tplc="B808878E">
      <w:start w:val="1"/>
      <w:numFmt w:val="bullet"/>
      <w:lvlText w:val="o"/>
      <w:lvlJc w:val="left"/>
      <w:pPr>
        <w:tabs>
          <w:tab w:val="num" w:pos="3600"/>
        </w:tabs>
        <w:ind w:left="3600" w:hanging="360"/>
      </w:pPr>
      <w:rPr>
        <w:rFonts w:ascii="Courier New" w:hAnsi="Courier New"/>
      </w:rPr>
    </w:lvl>
    <w:lvl w:ilvl="5" w:tplc="B2E81B52">
      <w:start w:val="1"/>
      <w:numFmt w:val="bullet"/>
      <w:lvlText w:val=""/>
      <w:lvlJc w:val="left"/>
      <w:pPr>
        <w:tabs>
          <w:tab w:val="num" w:pos="4320"/>
        </w:tabs>
        <w:ind w:left="4320" w:hanging="360"/>
      </w:pPr>
      <w:rPr>
        <w:rFonts w:ascii="Wingdings" w:hAnsi="Wingdings"/>
      </w:rPr>
    </w:lvl>
    <w:lvl w:ilvl="6" w:tplc="6E3C61E6">
      <w:start w:val="1"/>
      <w:numFmt w:val="bullet"/>
      <w:lvlText w:val=""/>
      <w:lvlJc w:val="left"/>
      <w:pPr>
        <w:tabs>
          <w:tab w:val="num" w:pos="5040"/>
        </w:tabs>
        <w:ind w:left="5040" w:hanging="360"/>
      </w:pPr>
      <w:rPr>
        <w:rFonts w:ascii="Symbol" w:hAnsi="Symbol"/>
      </w:rPr>
    </w:lvl>
    <w:lvl w:ilvl="7" w:tplc="43A21178">
      <w:start w:val="1"/>
      <w:numFmt w:val="bullet"/>
      <w:lvlText w:val="o"/>
      <w:lvlJc w:val="left"/>
      <w:pPr>
        <w:tabs>
          <w:tab w:val="num" w:pos="5760"/>
        </w:tabs>
        <w:ind w:left="5760" w:hanging="360"/>
      </w:pPr>
      <w:rPr>
        <w:rFonts w:ascii="Courier New" w:hAnsi="Courier New"/>
      </w:rPr>
    </w:lvl>
    <w:lvl w:ilvl="8" w:tplc="67C68A22">
      <w:start w:val="1"/>
      <w:numFmt w:val="bullet"/>
      <w:lvlText w:val=""/>
      <w:lvlJc w:val="left"/>
      <w:pPr>
        <w:tabs>
          <w:tab w:val="num" w:pos="6480"/>
        </w:tabs>
        <w:ind w:left="6480" w:hanging="360"/>
      </w:pPr>
      <w:rPr>
        <w:rFonts w:ascii="Wingdings" w:hAnsi="Wingdings"/>
      </w:rPr>
    </w:lvl>
  </w:abstractNum>
  <w:abstractNum w:abstractNumId="70" w15:restartNumberingAfterBreak="0">
    <w:nsid w:val="00000047"/>
    <w:multiLevelType w:val="hybridMultilevel"/>
    <w:tmpl w:val="00000047"/>
    <w:lvl w:ilvl="0" w:tplc="4D88F350">
      <w:start w:val="1"/>
      <w:numFmt w:val="bullet"/>
      <w:lvlText w:val="•"/>
      <w:lvlJc w:val="left"/>
      <w:pPr>
        <w:tabs>
          <w:tab w:val="num" w:pos="360"/>
        </w:tabs>
        <w:ind w:left="720" w:hanging="360"/>
      </w:pPr>
      <w:rPr>
        <w:rFonts w:ascii="Times New Roman" w:eastAsia="Times New Roman" w:hAnsi="Times New Roman" w:cs="Times New Roman"/>
        <w:b w:val="0"/>
        <w:i w:val="0"/>
        <w:strike w:val="0"/>
        <w:sz w:val="20"/>
      </w:rPr>
    </w:lvl>
    <w:lvl w:ilvl="1" w:tplc="CB12F4BC">
      <w:start w:val="1"/>
      <w:numFmt w:val="bullet"/>
      <w:lvlText w:val="o"/>
      <w:lvlJc w:val="left"/>
      <w:pPr>
        <w:tabs>
          <w:tab w:val="num" w:pos="1440"/>
        </w:tabs>
        <w:ind w:left="1440" w:hanging="360"/>
      </w:pPr>
      <w:rPr>
        <w:rFonts w:ascii="Courier New" w:hAnsi="Courier New"/>
      </w:rPr>
    </w:lvl>
    <w:lvl w:ilvl="2" w:tplc="77441132">
      <w:start w:val="1"/>
      <w:numFmt w:val="bullet"/>
      <w:lvlText w:val=""/>
      <w:lvlJc w:val="left"/>
      <w:pPr>
        <w:tabs>
          <w:tab w:val="num" w:pos="2160"/>
        </w:tabs>
        <w:ind w:left="2160" w:hanging="360"/>
      </w:pPr>
      <w:rPr>
        <w:rFonts w:ascii="Wingdings" w:hAnsi="Wingdings"/>
      </w:rPr>
    </w:lvl>
    <w:lvl w:ilvl="3" w:tplc="1CEE2200">
      <w:start w:val="1"/>
      <w:numFmt w:val="bullet"/>
      <w:lvlText w:val=""/>
      <w:lvlJc w:val="left"/>
      <w:pPr>
        <w:tabs>
          <w:tab w:val="num" w:pos="2880"/>
        </w:tabs>
        <w:ind w:left="2880" w:hanging="360"/>
      </w:pPr>
      <w:rPr>
        <w:rFonts w:ascii="Symbol" w:hAnsi="Symbol"/>
      </w:rPr>
    </w:lvl>
    <w:lvl w:ilvl="4" w:tplc="BC8AA1EC">
      <w:start w:val="1"/>
      <w:numFmt w:val="bullet"/>
      <w:lvlText w:val="o"/>
      <w:lvlJc w:val="left"/>
      <w:pPr>
        <w:tabs>
          <w:tab w:val="num" w:pos="3600"/>
        </w:tabs>
        <w:ind w:left="3600" w:hanging="360"/>
      </w:pPr>
      <w:rPr>
        <w:rFonts w:ascii="Courier New" w:hAnsi="Courier New"/>
      </w:rPr>
    </w:lvl>
    <w:lvl w:ilvl="5" w:tplc="6E5AD4EC">
      <w:start w:val="1"/>
      <w:numFmt w:val="bullet"/>
      <w:lvlText w:val=""/>
      <w:lvlJc w:val="left"/>
      <w:pPr>
        <w:tabs>
          <w:tab w:val="num" w:pos="4320"/>
        </w:tabs>
        <w:ind w:left="4320" w:hanging="360"/>
      </w:pPr>
      <w:rPr>
        <w:rFonts w:ascii="Wingdings" w:hAnsi="Wingdings"/>
      </w:rPr>
    </w:lvl>
    <w:lvl w:ilvl="6" w:tplc="2452BCA0">
      <w:start w:val="1"/>
      <w:numFmt w:val="bullet"/>
      <w:lvlText w:val=""/>
      <w:lvlJc w:val="left"/>
      <w:pPr>
        <w:tabs>
          <w:tab w:val="num" w:pos="5040"/>
        </w:tabs>
        <w:ind w:left="5040" w:hanging="360"/>
      </w:pPr>
      <w:rPr>
        <w:rFonts w:ascii="Symbol" w:hAnsi="Symbol"/>
      </w:rPr>
    </w:lvl>
    <w:lvl w:ilvl="7" w:tplc="C6ECC280">
      <w:start w:val="1"/>
      <w:numFmt w:val="bullet"/>
      <w:lvlText w:val="o"/>
      <w:lvlJc w:val="left"/>
      <w:pPr>
        <w:tabs>
          <w:tab w:val="num" w:pos="5760"/>
        </w:tabs>
        <w:ind w:left="5760" w:hanging="360"/>
      </w:pPr>
      <w:rPr>
        <w:rFonts w:ascii="Courier New" w:hAnsi="Courier New"/>
      </w:rPr>
    </w:lvl>
    <w:lvl w:ilvl="8" w:tplc="1B5CDC8A">
      <w:start w:val="1"/>
      <w:numFmt w:val="bullet"/>
      <w:lvlText w:val=""/>
      <w:lvlJc w:val="left"/>
      <w:pPr>
        <w:tabs>
          <w:tab w:val="num" w:pos="6480"/>
        </w:tabs>
        <w:ind w:left="6480" w:hanging="360"/>
      </w:pPr>
      <w:rPr>
        <w:rFonts w:ascii="Wingdings" w:hAnsi="Wingdings"/>
      </w:rPr>
    </w:lvl>
  </w:abstractNum>
  <w:abstractNum w:abstractNumId="71" w15:restartNumberingAfterBreak="0">
    <w:nsid w:val="00000048"/>
    <w:multiLevelType w:val="hybridMultilevel"/>
    <w:tmpl w:val="00000048"/>
    <w:lvl w:ilvl="0" w:tplc="CF465412">
      <w:start w:val="1"/>
      <w:numFmt w:val="bullet"/>
      <w:lvlText w:val="•"/>
      <w:lvlJc w:val="left"/>
      <w:pPr>
        <w:tabs>
          <w:tab w:val="num" w:pos="360"/>
        </w:tabs>
        <w:ind w:left="720" w:hanging="360"/>
      </w:pPr>
      <w:rPr>
        <w:rFonts w:ascii="Times New Roman" w:eastAsia="Times New Roman" w:hAnsi="Times New Roman" w:cs="Times New Roman"/>
        <w:b w:val="0"/>
        <w:i w:val="0"/>
        <w:strike w:val="0"/>
        <w:sz w:val="20"/>
      </w:rPr>
    </w:lvl>
    <w:lvl w:ilvl="1" w:tplc="A84E4214">
      <w:start w:val="1"/>
      <w:numFmt w:val="bullet"/>
      <w:lvlText w:val="o"/>
      <w:lvlJc w:val="left"/>
      <w:pPr>
        <w:tabs>
          <w:tab w:val="num" w:pos="1440"/>
        </w:tabs>
        <w:ind w:left="1440" w:hanging="360"/>
      </w:pPr>
      <w:rPr>
        <w:rFonts w:ascii="Courier New" w:hAnsi="Courier New"/>
      </w:rPr>
    </w:lvl>
    <w:lvl w:ilvl="2" w:tplc="76B6BA44">
      <w:start w:val="1"/>
      <w:numFmt w:val="bullet"/>
      <w:lvlText w:val=""/>
      <w:lvlJc w:val="left"/>
      <w:pPr>
        <w:tabs>
          <w:tab w:val="num" w:pos="2160"/>
        </w:tabs>
        <w:ind w:left="2160" w:hanging="360"/>
      </w:pPr>
      <w:rPr>
        <w:rFonts w:ascii="Wingdings" w:hAnsi="Wingdings"/>
      </w:rPr>
    </w:lvl>
    <w:lvl w:ilvl="3" w:tplc="486E21CE">
      <w:start w:val="1"/>
      <w:numFmt w:val="bullet"/>
      <w:lvlText w:val=""/>
      <w:lvlJc w:val="left"/>
      <w:pPr>
        <w:tabs>
          <w:tab w:val="num" w:pos="2880"/>
        </w:tabs>
        <w:ind w:left="2880" w:hanging="360"/>
      </w:pPr>
      <w:rPr>
        <w:rFonts w:ascii="Symbol" w:hAnsi="Symbol"/>
      </w:rPr>
    </w:lvl>
    <w:lvl w:ilvl="4" w:tplc="4DC02ABA">
      <w:start w:val="1"/>
      <w:numFmt w:val="bullet"/>
      <w:lvlText w:val="o"/>
      <w:lvlJc w:val="left"/>
      <w:pPr>
        <w:tabs>
          <w:tab w:val="num" w:pos="3600"/>
        </w:tabs>
        <w:ind w:left="3600" w:hanging="360"/>
      </w:pPr>
      <w:rPr>
        <w:rFonts w:ascii="Courier New" w:hAnsi="Courier New"/>
      </w:rPr>
    </w:lvl>
    <w:lvl w:ilvl="5" w:tplc="A8A8D0F4">
      <w:start w:val="1"/>
      <w:numFmt w:val="bullet"/>
      <w:lvlText w:val=""/>
      <w:lvlJc w:val="left"/>
      <w:pPr>
        <w:tabs>
          <w:tab w:val="num" w:pos="4320"/>
        </w:tabs>
        <w:ind w:left="4320" w:hanging="360"/>
      </w:pPr>
      <w:rPr>
        <w:rFonts w:ascii="Wingdings" w:hAnsi="Wingdings"/>
      </w:rPr>
    </w:lvl>
    <w:lvl w:ilvl="6" w:tplc="B8ECCC48">
      <w:start w:val="1"/>
      <w:numFmt w:val="bullet"/>
      <w:lvlText w:val=""/>
      <w:lvlJc w:val="left"/>
      <w:pPr>
        <w:tabs>
          <w:tab w:val="num" w:pos="5040"/>
        </w:tabs>
        <w:ind w:left="5040" w:hanging="360"/>
      </w:pPr>
      <w:rPr>
        <w:rFonts w:ascii="Symbol" w:hAnsi="Symbol"/>
      </w:rPr>
    </w:lvl>
    <w:lvl w:ilvl="7" w:tplc="7B025D7E">
      <w:start w:val="1"/>
      <w:numFmt w:val="bullet"/>
      <w:lvlText w:val="o"/>
      <w:lvlJc w:val="left"/>
      <w:pPr>
        <w:tabs>
          <w:tab w:val="num" w:pos="5760"/>
        </w:tabs>
        <w:ind w:left="5760" w:hanging="360"/>
      </w:pPr>
      <w:rPr>
        <w:rFonts w:ascii="Courier New" w:hAnsi="Courier New"/>
      </w:rPr>
    </w:lvl>
    <w:lvl w:ilvl="8" w:tplc="24B81664">
      <w:start w:val="1"/>
      <w:numFmt w:val="bullet"/>
      <w:lvlText w:val=""/>
      <w:lvlJc w:val="left"/>
      <w:pPr>
        <w:tabs>
          <w:tab w:val="num" w:pos="6480"/>
        </w:tabs>
        <w:ind w:left="6480" w:hanging="360"/>
      </w:pPr>
      <w:rPr>
        <w:rFonts w:ascii="Wingdings" w:hAnsi="Wingdings"/>
      </w:rPr>
    </w:lvl>
  </w:abstractNum>
  <w:abstractNum w:abstractNumId="72" w15:restartNumberingAfterBreak="0">
    <w:nsid w:val="00000049"/>
    <w:multiLevelType w:val="hybridMultilevel"/>
    <w:tmpl w:val="00000049"/>
    <w:lvl w:ilvl="0" w:tplc="E5DA9B1C">
      <w:start w:val="1"/>
      <w:numFmt w:val="bullet"/>
      <w:lvlText w:val="•"/>
      <w:lvlJc w:val="left"/>
      <w:pPr>
        <w:tabs>
          <w:tab w:val="num" w:pos="360"/>
        </w:tabs>
        <w:ind w:left="720" w:hanging="360"/>
      </w:pPr>
      <w:rPr>
        <w:rFonts w:ascii="Times New Roman" w:eastAsia="Times New Roman" w:hAnsi="Times New Roman" w:cs="Times New Roman"/>
        <w:b w:val="0"/>
        <w:i w:val="0"/>
        <w:strike w:val="0"/>
        <w:sz w:val="20"/>
      </w:rPr>
    </w:lvl>
    <w:lvl w:ilvl="1" w:tplc="0C987164">
      <w:start w:val="1"/>
      <w:numFmt w:val="bullet"/>
      <w:lvlText w:val="o"/>
      <w:lvlJc w:val="left"/>
      <w:pPr>
        <w:tabs>
          <w:tab w:val="num" w:pos="1440"/>
        </w:tabs>
        <w:ind w:left="1440" w:hanging="360"/>
      </w:pPr>
      <w:rPr>
        <w:rFonts w:ascii="Courier New" w:hAnsi="Courier New"/>
      </w:rPr>
    </w:lvl>
    <w:lvl w:ilvl="2" w:tplc="9D8459E2">
      <w:start w:val="1"/>
      <w:numFmt w:val="bullet"/>
      <w:lvlText w:val=""/>
      <w:lvlJc w:val="left"/>
      <w:pPr>
        <w:tabs>
          <w:tab w:val="num" w:pos="2160"/>
        </w:tabs>
        <w:ind w:left="2160" w:hanging="360"/>
      </w:pPr>
      <w:rPr>
        <w:rFonts w:ascii="Wingdings" w:hAnsi="Wingdings"/>
      </w:rPr>
    </w:lvl>
    <w:lvl w:ilvl="3" w:tplc="BCAA3DAE">
      <w:start w:val="1"/>
      <w:numFmt w:val="bullet"/>
      <w:lvlText w:val=""/>
      <w:lvlJc w:val="left"/>
      <w:pPr>
        <w:tabs>
          <w:tab w:val="num" w:pos="2880"/>
        </w:tabs>
        <w:ind w:left="2880" w:hanging="360"/>
      </w:pPr>
      <w:rPr>
        <w:rFonts w:ascii="Symbol" w:hAnsi="Symbol"/>
      </w:rPr>
    </w:lvl>
    <w:lvl w:ilvl="4" w:tplc="9E5CB132">
      <w:start w:val="1"/>
      <w:numFmt w:val="bullet"/>
      <w:lvlText w:val="o"/>
      <w:lvlJc w:val="left"/>
      <w:pPr>
        <w:tabs>
          <w:tab w:val="num" w:pos="3600"/>
        </w:tabs>
        <w:ind w:left="3600" w:hanging="360"/>
      </w:pPr>
      <w:rPr>
        <w:rFonts w:ascii="Courier New" w:hAnsi="Courier New"/>
      </w:rPr>
    </w:lvl>
    <w:lvl w:ilvl="5" w:tplc="3AB82430">
      <w:start w:val="1"/>
      <w:numFmt w:val="bullet"/>
      <w:lvlText w:val=""/>
      <w:lvlJc w:val="left"/>
      <w:pPr>
        <w:tabs>
          <w:tab w:val="num" w:pos="4320"/>
        </w:tabs>
        <w:ind w:left="4320" w:hanging="360"/>
      </w:pPr>
      <w:rPr>
        <w:rFonts w:ascii="Wingdings" w:hAnsi="Wingdings"/>
      </w:rPr>
    </w:lvl>
    <w:lvl w:ilvl="6" w:tplc="B4BC3918">
      <w:start w:val="1"/>
      <w:numFmt w:val="bullet"/>
      <w:lvlText w:val=""/>
      <w:lvlJc w:val="left"/>
      <w:pPr>
        <w:tabs>
          <w:tab w:val="num" w:pos="5040"/>
        </w:tabs>
        <w:ind w:left="5040" w:hanging="360"/>
      </w:pPr>
      <w:rPr>
        <w:rFonts w:ascii="Symbol" w:hAnsi="Symbol"/>
      </w:rPr>
    </w:lvl>
    <w:lvl w:ilvl="7" w:tplc="ABC8C0F4">
      <w:start w:val="1"/>
      <w:numFmt w:val="bullet"/>
      <w:lvlText w:val="o"/>
      <w:lvlJc w:val="left"/>
      <w:pPr>
        <w:tabs>
          <w:tab w:val="num" w:pos="5760"/>
        </w:tabs>
        <w:ind w:left="5760" w:hanging="360"/>
      </w:pPr>
      <w:rPr>
        <w:rFonts w:ascii="Courier New" w:hAnsi="Courier New"/>
      </w:rPr>
    </w:lvl>
    <w:lvl w:ilvl="8" w:tplc="C486E248">
      <w:start w:val="1"/>
      <w:numFmt w:val="bullet"/>
      <w:lvlText w:val=""/>
      <w:lvlJc w:val="left"/>
      <w:pPr>
        <w:tabs>
          <w:tab w:val="num" w:pos="6480"/>
        </w:tabs>
        <w:ind w:left="6480" w:hanging="360"/>
      </w:pPr>
      <w:rPr>
        <w:rFonts w:ascii="Wingdings" w:hAnsi="Wingdings"/>
      </w:rPr>
    </w:lvl>
  </w:abstractNum>
  <w:num w:numId="1" w16cid:durableId="1913201760">
    <w:abstractNumId w:val="0"/>
  </w:num>
  <w:num w:numId="2" w16cid:durableId="1743747552">
    <w:abstractNumId w:val="1"/>
  </w:num>
  <w:num w:numId="3" w16cid:durableId="152189688">
    <w:abstractNumId w:val="2"/>
  </w:num>
  <w:num w:numId="4" w16cid:durableId="438329640">
    <w:abstractNumId w:val="3"/>
  </w:num>
  <w:num w:numId="5" w16cid:durableId="203062797">
    <w:abstractNumId w:val="4"/>
  </w:num>
  <w:num w:numId="6" w16cid:durableId="1300648589">
    <w:abstractNumId w:val="5"/>
  </w:num>
  <w:num w:numId="7" w16cid:durableId="2108689922">
    <w:abstractNumId w:val="6"/>
  </w:num>
  <w:num w:numId="8" w16cid:durableId="593369369">
    <w:abstractNumId w:val="7"/>
  </w:num>
  <w:num w:numId="9" w16cid:durableId="274335274">
    <w:abstractNumId w:val="8"/>
  </w:num>
  <w:num w:numId="10" w16cid:durableId="1009793056">
    <w:abstractNumId w:val="9"/>
  </w:num>
  <w:num w:numId="11" w16cid:durableId="80566117">
    <w:abstractNumId w:val="10"/>
  </w:num>
  <w:num w:numId="12" w16cid:durableId="1528981602">
    <w:abstractNumId w:val="11"/>
  </w:num>
  <w:num w:numId="13" w16cid:durableId="2023045685">
    <w:abstractNumId w:val="12"/>
  </w:num>
  <w:num w:numId="14" w16cid:durableId="1776242251">
    <w:abstractNumId w:val="13"/>
  </w:num>
  <w:num w:numId="15" w16cid:durableId="1361129122">
    <w:abstractNumId w:val="14"/>
  </w:num>
  <w:num w:numId="16" w16cid:durableId="817767012">
    <w:abstractNumId w:val="15"/>
  </w:num>
  <w:num w:numId="17" w16cid:durableId="579146210">
    <w:abstractNumId w:val="16"/>
  </w:num>
  <w:num w:numId="18" w16cid:durableId="1310356297">
    <w:abstractNumId w:val="17"/>
  </w:num>
  <w:num w:numId="19" w16cid:durableId="95684738">
    <w:abstractNumId w:val="18"/>
  </w:num>
  <w:num w:numId="20" w16cid:durableId="1731733007">
    <w:abstractNumId w:val="19"/>
  </w:num>
  <w:num w:numId="21" w16cid:durableId="1937862172">
    <w:abstractNumId w:val="20"/>
  </w:num>
  <w:num w:numId="22" w16cid:durableId="1906530168">
    <w:abstractNumId w:val="21"/>
  </w:num>
  <w:num w:numId="23" w16cid:durableId="621037886">
    <w:abstractNumId w:val="22"/>
  </w:num>
  <w:num w:numId="24" w16cid:durableId="907230631">
    <w:abstractNumId w:val="23"/>
  </w:num>
  <w:num w:numId="25" w16cid:durableId="1899122612">
    <w:abstractNumId w:val="24"/>
  </w:num>
  <w:num w:numId="26" w16cid:durableId="544872044">
    <w:abstractNumId w:val="25"/>
  </w:num>
  <w:num w:numId="27" w16cid:durableId="1316299530">
    <w:abstractNumId w:val="26"/>
  </w:num>
  <w:num w:numId="28" w16cid:durableId="223881719">
    <w:abstractNumId w:val="27"/>
  </w:num>
  <w:num w:numId="29" w16cid:durableId="397755074">
    <w:abstractNumId w:val="28"/>
  </w:num>
  <w:num w:numId="30" w16cid:durableId="1332681081">
    <w:abstractNumId w:val="29"/>
  </w:num>
  <w:num w:numId="31" w16cid:durableId="797139870">
    <w:abstractNumId w:val="30"/>
  </w:num>
  <w:num w:numId="32" w16cid:durableId="577832738">
    <w:abstractNumId w:val="31"/>
  </w:num>
  <w:num w:numId="33" w16cid:durableId="1737123967">
    <w:abstractNumId w:val="32"/>
  </w:num>
  <w:num w:numId="34" w16cid:durableId="1533031245">
    <w:abstractNumId w:val="33"/>
  </w:num>
  <w:num w:numId="35" w16cid:durableId="1545874684">
    <w:abstractNumId w:val="34"/>
  </w:num>
  <w:num w:numId="36" w16cid:durableId="1016075730">
    <w:abstractNumId w:val="35"/>
  </w:num>
  <w:num w:numId="37" w16cid:durableId="1917742514">
    <w:abstractNumId w:val="36"/>
  </w:num>
  <w:num w:numId="38" w16cid:durableId="961568657">
    <w:abstractNumId w:val="37"/>
  </w:num>
  <w:num w:numId="39" w16cid:durableId="1371493247">
    <w:abstractNumId w:val="38"/>
  </w:num>
  <w:num w:numId="40" w16cid:durableId="2128351334">
    <w:abstractNumId w:val="39"/>
  </w:num>
  <w:num w:numId="41" w16cid:durableId="801927247">
    <w:abstractNumId w:val="40"/>
  </w:num>
  <w:num w:numId="42" w16cid:durableId="1816333377">
    <w:abstractNumId w:val="41"/>
  </w:num>
  <w:num w:numId="43" w16cid:durableId="827357387">
    <w:abstractNumId w:val="42"/>
  </w:num>
  <w:num w:numId="44" w16cid:durableId="1747991617">
    <w:abstractNumId w:val="43"/>
  </w:num>
  <w:num w:numId="45" w16cid:durableId="1811708506">
    <w:abstractNumId w:val="44"/>
  </w:num>
  <w:num w:numId="46" w16cid:durableId="1164590647">
    <w:abstractNumId w:val="45"/>
  </w:num>
  <w:num w:numId="47" w16cid:durableId="377556809">
    <w:abstractNumId w:val="46"/>
  </w:num>
  <w:num w:numId="48" w16cid:durableId="1839076895">
    <w:abstractNumId w:val="47"/>
  </w:num>
  <w:num w:numId="49" w16cid:durableId="1693416613">
    <w:abstractNumId w:val="48"/>
  </w:num>
  <w:num w:numId="50" w16cid:durableId="1916696128">
    <w:abstractNumId w:val="49"/>
  </w:num>
  <w:num w:numId="51" w16cid:durableId="458500319">
    <w:abstractNumId w:val="50"/>
  </w:num>
  <w:num w:numId="52" w16cid:durableId="2129424181">
    <w:abstractNumId w:val="51"/>
  </w:num>
  <w:num w:numId="53" w16cid:durableId="1439061786">
    <w:abstractNumId w:val="52"/>
  </w:num>
  <w:num w:numId="54" w16cid:durableId="613252254">
    <w:abstractNumId w:val="53"/>
  </w:num>
  <w:num w:numId="55" w16cid:durableId="536283482">
    <w:abstractNumId w:val="54"/>
  </w:num>
  <w:num w:numId="56" w16cid:durableId="2014062235">
    <w:abstractNumId w:val="55"/>
  </w:num>
  <w:num w:numId="57" w16cid:durableId="310790824">
    <w:abstractNumId w:val="56"/>
  </w:num>
  <w:num w:numId="58" w16cid:durableId="1927809710">
    <w:abstractNumId w:val="57"/>
  </w:num>
  <w:num w:numId="59" w16cid:durableId="341131582">
    <w:abstractNumId w:val="58"/>
  </w:num>
  <w:num w:numId="60" w16cid:durableId="1164707019">
    <w:abstractNumId w:val="59"/>
  </w:num>
  <w:num w:numId="61" w16cid:durableId="156770601">
    <w:abstractNumId w:val="60"/>
  </w:num>
  <w:num w:numId="62" w16cid:durableId="116527350">
    <w:abstractNumId w:val="61"/>
  </w:num>
  <w:num w:numId="63" w16cid:durableId="206263790">
    <w:abstractNumId w:val="62"/>
  </w:num>
  <w:num w:numId="64" w16cid:durableId="356127367">
    <w:abstractNumId w:val="63"/>
  </w:num>
  <w:num w:numId="65" w16cid:durableId="1666861337">
    <w:abstractNumId w:val="64"/>
  </w:num>
  <w:num w:numId="66" w16cid:durableId="802692159">
    <w:abstractNumId w:val="65"/>
  </w:num>
  <w:num w:numId="67" w16cid:durableId="1422336109">
    <w:abstractNumId w:val="66"/>
  </w:num>
  <w:num w:numId="68" w16cid:durableId="1120224841">
    <w:abstractNumId w:val="67"/>
  </w:num>
  <w:num w:numId="69" w16cid:durableId="1916015512">
    <w:abstractNumId w:val="68"/>
  </w:num>
  <w:num w:numId="70" w16cid:durableId="1663191888">
    <w:abstractNumId w:val="69"/>
  </w:num>
  <w:num w:numId="71" w16cid:durableId="222302685">
    <w:abstractNumId w:val="70"/>
  </w:num>
  <w:num w:numId="72" w16cid:durableId="1904176910">
    <w:abstractNumId w:val="71"/>
  </w:num>
  <w:num w:numId="73" w16cid:durableId="236520501">
    <w:abstractNumId w:val="72"/>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175298"/>
    <w:rsid w:val="00246545"/>
    <w:rsid w:val="003554F8"/>
    <w:rsid w:val="003C66B0"/>
    <w:rsid w:val="005428F6"/>
    <w:rsid w:val="009E2550"/>
    <w:rsid w:val="00A77B3E"/>
    <w:rsid w:val="00BE4B78"/>
    <w:rsid w:val="00CA2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269893C"/>
  <w15:docId w15:val="{B252CC9D-1C4C-0F49-A2DA-0BF95AC5B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16"/>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ulletasterisk">
    <w:name w:val="bullet.asterisk"/>
    <w:pPr>
      <w:numPr>
        <w:numId w:val="1"/>
      </w:numPr>
    </w:pPr>
  </w:style>
  <w:style w:type="numbering" w:customStyle="1" w:styleId="bulletcircle">
    <w:name w:val="bullet.circle"/>
    <w:pPr>
      <w:numPr>
        <w:numId w:val="2"/>
      </w:numPr>
    </w:pPr>
  </w:style>
  <w:style w:type="numbering" w:customStyle="1" w:styleId="bulletdagger">
    <w:name w:val="bullet.dagger"/>
    <w:pPr>
      <w:numPr>
        <w:numId w:val="3"/>
      </w:numPr>
    </w:pPr>
  </w:style>
  <w:style w:type="numbering" w:customStyle="1" w:styleId="bulletdash">
    <w:name w:val="bullet.dash"/>
    <w:pPr>
      <w:numPr>
        <w:numId w:val="4"/>
      </w:numPr>
    </w:pPr>
  </w:style>
  <w:style w:type="numbering" w:customStyle="1" w:styleId="bulletlargebox">
    <w:name w:val="bullet.largebox"/>
    <w:pPr>
      <w:numPr>
        <w:numId w:val="5"/>
      </w:numPr>
    </w:pPr>
  </w:style>
  <w:style w:type="numbering" w:customStyle="1" w:styleId="bulletround">
    <w:name w:val="bullet.round"/>
    <w:pPr>
      <w:numPr>
        <w:numId w:val="6"/>
      </w:numPr>
    </w:pPr>
  </w:style>
  <w:style w:type="numbering" w:customStyle="1" w:styleId="bulletsquare">
    <w:name w:val="bullet.square"/>
    <w:pPr>
      <w:numPr>
        <w:numId w:val="7"/>
      </w:numPr>
    </w:pPr>
  </w:style>
  <w:style w:type="numbering" w:customStyle="1" w:styleId="listarabic">
    <w:name w:val="list.arabic"/>
    <w:pPr>
      <w:numPr>
        <w:numId w:val="8"/>
      </w:numPr>
    </w:pPr>
  </w:style>
  <w:style w:type="numbering" w:customStyle="1" w:styleId="listlatinlowercase">
    <w:name w:val="list.latin.lowercase"/>
    <w:pPr>
      <w:numPr>
        <w:numId w:val="9"/>
      </w:numPr>
    </w:pPr>
  </w:style>
  <w:style w:type="numbering" w:customStyle="1" w:styleId="listlatinuppercase">
    <w:name w:val="list.latin.uppercase"/>
    <w:pPr>
      <w:numPr>
        <w:numId w:val="10"/>
      </w:numPr>
    </w:pPr>
  </w:style>
  <w:style w:type="numbering" w:customStyle="1" w:styleId="listromanlowercase">
    <w:name w:val="list.roman.lowercase"/>
    <w:pPr>
      <w:numPr>
        <w:numId w:val="11"/>
      </w:numPr>
    </w:pPr>
  </w:style>
  <w:style w:type="numbering" w:customStyle="1" w:styleId="listromanuppercase">
    <w:name w:val="list.roman.uppercase"/>
    <w:pPr>
      <w:numPr>
        <w:numId w:val="12"/>
      </w:numPr>
    </w:pPr>
  </w:style>
  <w:style w:type="numbering" w:customStyle="1" w:styleId="outlinearabic">
    <w:name w:val="outline.arabic"/>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1527</Words>
  <Characters>8685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LNW 09.30.2025 ER and Tables</dc:title>
  <cp:lastModifiedBy>Waynert, Kelley</cp:lastModifiedBy>
  <cp:revision>2</cp:revision>
  <dcterms:created xsi:type="dcterms:W3CDTF">2025-11-05T21:16:00Z</dcterms:created>
  <dcterms:modified xsi:type="dcterms:W3CDTF">2025-11-05T21:16:00Z</dcterms:modified>
</cp:coreProperties>
</file>